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A995" w14:textId="7988D815" w:rsidR="000151B1" w:rsidRPr="00E4657C" w:rsidRDefault="000151B1" w:rsidP="00E4657C">
      <w:pPr>
        <w:pStyle w:val="webheader"/>
      </w:pPr>
      <w:r w:rsidRPr="00E4657C">
        <w:t xml:space="preserve">Provider </w:t>
      </w:r>
      <w:r w:rsidR="00302A73">
        <w:t>a</w:t>
      </w:r>
      <w:r w:rsidRPr="00E4657C">
        <w:t xml:space="preserve">rticles &amp; </w:t>
      </w:r>
      <w:r w:rsidR="00302A73">
        <w:t>b</w:t>
      </w:r>
      <w:r w:rsidRPr="00E4657C">
        <w:t xml:space="preserve">ulletins: Medicare Part A </w:t>
      </w:r>
    </w:p>
    <w:tbl>
      <w:tblPr>
        <w:tblpPr w:leftFromText="187" w:rightFromText="187" w:vertAnchor="text" w:horzAnchor="margin" w:tblpY="1"/>
        <w:tblW w:w="425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7"/>
        <w:gridCol w:w="6345"/>
      </w:tblGrid>
      <w:tr w:rsidR="000151B1" w:rsidRPr="00D54A4C" w14:paraId="3E680998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92F9" w14:textId="77777777" w:rsidR="000151B1" w:rsidRPr="00956D16" w:rsidRDefault="000151B1" w:rsidP="00956D16">
            <w:pPr>
              <w:pStyle w:val="webnormal"/>
            </w:pPr>
            <w:r w:rsidRPr="00956D16"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605C4" w14:textId="77777777" w:rsidR="000151B1" w:rsidRPr="00956D16" w:rsidRDefault="000151B1" w:rsidP="00956D16">
            <w:pPr>
              <w:pStyle w:val="webnormal"/>
            </w:pPr>
            <w:r w:rsidRPr="00956D16">
              <w:t>Headline   </w:t>
            </w:r>
          </w:p>
        </w:tc>
      </w:tr>
      <w:tr w:rsidR="00537B1E" w:rsidRPr="00D54A4C" w14:paraId="241995BD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94F70" w14:textId="59517619" w:rsidR="00537B1E" w:rsidRDefault="00537B1E" w:rsidP="00956D16">
            <w:pPr>
              <w:pStyle w:val="webnormal"/>
            </w:pPr>
            <w:r>
              <w:t>10/06/2022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96376" w14:textId="2557B82F" w:rsidR="00537B1E" w:rsidRDefault="00000000" w:rsidP="00956D16">
            <w:pPr>
              <w:pStyle w:val="webnormal"/>
            </w:pPr>
            <w:hyperlink r:id="rId8" w:history="1">
              <w:r w:rsidR="00537B1E" w:rsidRPr="00537B1E">
                <w:rPr>
                  <w:rStyle w:val="Hyperlink"/>
                </w:rPr>
                <w:t>Inappropriate billing of anesthesia services for epidural steroid injections (ESI) and facet joint injections for pain management</w:t>
              </w:r>
            </w:hyperlink>
            <w:r w:rsidR="00537B1E">
              <w:rPr>
                <w:rStyle w:val="Hyperlink"/>
              </w:rPr>
              <w:t xml:space="preserve"> </w:t>
            </w:r>
          </w:p>
        </w:tc>
      </w:tr>
      <w:tr w:rsidR="00A9013D" w:rsidRPr="00D54A4C" w14:paraId="655F7264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9E278" w14:textId="1523F09D" w:rsidR="00A9013D" w:rsidRPr="00956D16" w:rsidRDefault="00ED0814" w:rsidP="00956D16">
            <w:pPr>
              <w:pStyle w:val="webnormal"/>
            </w:pPr>
            <w:r>
              <w:t>0</w:t>
            </w:r>
            <w:r w:rsidR="00A9013D">
              <w:t>8/18/2020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1C3BF" w14:textId="77777777" w:rsidR="00A9013D" w:rsidRPr="00956D16" w:rsidRDefault="00000000" w:rsidP="00956D16">
            <w:pPr>
              <w:pStyle w:val="webnormal"/>
            </w:pPr>
            <w:hyperlink r:id="rId9" w:history="1">
              <w:r w:rsidR="00A9013D" w:rsidRPr="00A9013D">
                <w:rPr>
                  <w:rStyle w:val="Hyperlink"/>
                </w:rPr>
                <w:t>Implantable Cardiac Defibrillators (ICDs)</w:t>
              </w:r>
            </w:hyperlink>
          </w:p>
        </w:tc>
      </w:tr>
      <w:tr w:rsidR="00170DB3" w:rsidRPr="00D54A4C" w14:paraId="6DBA631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457D9" w14:textId="6BF79BE1" w:rsidR="00170DB3" w:rsidRPr="00956D16" w:rsidRDefault="00ED0814" w:rsidP="00956D16">
            <w:pPr>
              <w:pStyle w:val="webnormal"/>
            </w:pPr>
            <w:r>
              <w:t>0</w:t>
            </w:r>
            <w:r w:rsidR="00170DB3">
              <w:t>6/19/20</w:t>
            </w:r>
            <w:r w:rsidR="00A9013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ADA6D" w14:textId="77777777" w:rsidR="00170DB3" w:rsidRPr="00956D16" w:rsidRDefault="00000000" w:rsidP="00956D16">
            <w:pPr>
              <w:pStyle w:val="webnormal"/>
            </w:pPr>
            <w:hyperlink r:id="rId10" w:tgtFrame="_top" w:history="1">
              <w:r w:rsidR="00170DB3" w:rsidRPr="00170DB3">
                <w:rPr>
                  <w:rStyle w:val="Hyperlink"/>
                </w:rPr>
                <w:t>Reimbursement Guidelines for Radiopharmaceutical Procedure Codes</w:t>
              </w:r>
            </w:hyperlink>
          </w:p>
        </w:tc>
      </w:tr>
      <w:tr w:rsidR="004B7DAA" w:rsidRPr="00D54A4C" w14:paraId="6ECF873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81484" w14:textId="40E35318" w:rsidR="004B7DAA" w:rsidRPr="004B7DAA" w:rsidRDefault="00ED0814" w:rsidP="000B4447">
            <w:pPr>
              <w:pStyle w:val="webnormal"/>
            </w:pPr>
            <w:r>
              <w:t>0</w:t>
            </w:r>
            <w:r w:rsidR="004B7DAA" w:rsidRPr="004B7DAA">
              <w:t>2/23/20</w:t>
            </w:r>
            <w:r w:rsidR="000B4447">
              <w:t>2</w:t>
            </w:r>
            <w:r w:rsidR="004B7DAA" w:rsidRPr="004B7DAA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7D767" w14:textId="48331156" w:rsidR="004B7DAA" w:rsidRPr="004B7DAA" w:rsidRDefault="00000000">
            <w:pPr>
              <w:pStyle w:val="webnormal"/>
            </w:pPr>
            <w:hyperlink r:id="rId11" w:history="1">
              <w:r w:rsidR="004B7DAA" w:rsidRPr="004B7DAA">
                <w:rPr>
                  <w:rStyle w:val="Hyperlink"/>
                </w:rPr>
                <w:t>Provider Compliance Tips for Polysomnography (Sleep Studies)</w:t>
              </w:r>
            </w:hyperlink>
          </w:p>
        </w:tc>
      </w:tr>
      <w:tr w:rsidR="00A80D2D" w:rsidRPr="00D54A4C" w14:paraId="21B9C33C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46D68" w14:textId="3CFFEAE6" w:rsidR="00A80D2D" w:rsidRPr="004B7DAA" w:rsidRDefault="00ED0814" w:rsidP="000B4447">
            <w:pPr>
              <w:pStyle w:val="webnormal"/>
            </w:pPr>
            <w:r>
              <w:t>0</w:t>
            </w:r>
            <w:r w:rsidR="00A80D2D" w:rsidRPr="00A80D2D">
              <w:t>1/</w:t>
            </w:r>
            <w:r>
              <w:t>0</w:t>
            </w:r>
            <w:r w:rsidR="00A80D2D" w:rsidRPr="00A80D2D">
              <w:t>2/20</w:t>
            </w:r>
            <w:r w:rsidR="00A80D2D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5E973" w14:textId="77777777" w:rsidR="00A80D2D" w:rsidRDefault="00000000">
            <w:pPr>
              <w:pStyle w:val="webnormal"/>
            </w:pPr>
            <w:hyperlink r:id="rId12" w:history="1">
              <w:r w:rsidR="00A80D2D" w:rsidRPr="00A80D2D">
                <w:rPr>
                  <w:rStyle w:val="Hyperlink"/>
                </w:rPr>
                <w:t>Freedom of Information Act Requests</w:t>
              </w:r>
            </w:hyperlink>
          </w:p>
        </w:tc>
      </w:tr>
      <w:tr w:rsidR="00D208BE" w:rsidRPr="00D54A4C" w14:paraId="31A31E7F" w14:textId="77777777" w:rsidTr="00496BA4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DEC86" w14:textId="7C330099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3A5205">
              <w:t>2/11/2019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7AC8B" w14:textId="77777777" w:rsidR="00D208BE" w:rsidRPr="00D208BE" w:rsidRDefault="00000000" w:rsidP="00D208BE">
            <w:pPr>
              <w:pStyle w:val="webnormal"/>
            </w:pPr>
            <w:hyperlink r:id="rId13" w:history="1">
              <w:r w:rsidR="00D208BE" w:rsidRPr="00D208BE">
                <w:rPr>
                  <w:rStyle w:val="Hyperlink"/>
                </w:rPr>
                <w:t>Physicians Ordering Oxygen and Oxygen Equipment - Quick Tips!</w:t>
              </w:r>
            </w:hyperlink>
          </w:p>
        </w:tc>
      </w:tr>
      <w:tr w:rsidR="00D208BE" w:rsidRPr="00D54A4C" w14:paraId="2B38BF3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5CB59" w14:textId="27E0F566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75711E">
              <w:t>2/</w:t>
            </w:r>
            <w:r>
              <w:t>0</w:t>
            </w:r>
            <w:r w:rsidR="00D208BE" w:rsidRPr="0075711E">
              <w:t>6/2019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6EDAB" w14:textId="77777777" w:rsidR="00D208BE" w:rsidRPr="00D208BE" w:rsidRDefault="00000000" w:rsidP="00D208BE">
            <w:pPr>
              <w:pStyle w:val="webnormal"/>
            </w:pPr>
            <w:hyperlink r:id="rId14" w:history="1">
              <w:r w:rsidR="00D208BE" w:rsidRPr="00D208BE">
                <w:rPr>
                  <w:rStyle w:val="Hyperlink"/>
                </w:rPr>
                <w:t>Assist us in Developing Local Coverage Determinations – Volunteer as a CAC Member!</w:t>
              </w:r>
            </w:hyperlink>
          </w:p>
        </w:tc>
      </w:tr>
      <w:tr w:rsidR="00D208BE" w:rsidRPr="00D54A4C" w14:paraId="7343635D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F1703" w14:textId="64F25163" w:rsidR="00D208BE" w:rsidRPr="00D208BE" w:rsidRDefault="00ED0814" w:rsidP="00D208BE">
            <w:pPr>
              <w:pStyle w:val="webnormal"/>
            </w:pPr>
            <w:bookmarkStart w:id="0" w:name="P5_97"/>
            <w:bookmarkEnd w:id="0"/>
            <w:r>
              <w:t>0</w:t>
            </w:r>
            <w:r w:rsidR="00D208BE" w:rsidRPr="007A6F3B">
              <w:t>3/20/2018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2CF30" w14:textId="77777777" w:rsidR="00D208BE" w:rsidRPr="00D208BE" w:rsidRDefault="00000000" w:rsidP="00D208BE">
            <w:pPr>
              <w:pStyle w:val="webnormal"/>
            </w:pPr>
            <w:hyperlink r:id="rId15" w:tgtFrame="_top" w:history="1">
              <w:r w:rsidR="00D208BE" w:rsidRPr="00D208BE">
                <w:rPr>
                  <w:rStyle w:val="Hyperlink"/>
                </w:rPr>
                <w:t>Revision of Paperwork (PWK) Fax / Mail Cover Sheet</w:t>
              </w:r>
            </w:hyperlink>
          </w:p>
        </w:tc>
      </w:tr>
      <w:tr w:rsidR="00D208BE" w:rsidRPr="00D54A4C" w14:paraId="16BA0706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117C" w14:textId="4DB99E14" w:rsidR="00D208BE" w:rsidRPr="00D208BE" w:rsidRDefault="00ED0814" w:rsidP="00D208BE">
            <w:pPr>
              <w:pStyle w:val="webnormal"/>
            </w:pPr>
            <w:r>
              <w:t>0</w:t>
            </w:r>
            <w:r w:rsidR="00D208BE">
              <w:t>7/26/2017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A8841" w14:textId="77777777" w:rsidR="00D208BE" w:rsidRPr="00D208BE" w:rsidRDefault="00000000" w:rsidP="00D208BE">
            <w:pPr>
              <w:pStyle w:val="webnormal"/>
            </w:pPr>
            <w:hyperlink r:id="rId16" w:history="1">
              <w:r w:rsidR="00D208BE" w:rsidRPr="00D208BE">
                <w:rPr>
                  <w:rStyle w:val="Hyperlink"/>
                </w:rPr>
                <w:t>New Version of Advance Beneficiary Notice of Noncoverage (ABN) Form CMS-R-131</w:t>
              </w:r>
            </w:hyperlink>
          </w:p>
        </w:tc>
      </w:tr>
      <w:tr w:rsidR="00D208BE" w:rsidRPr="00D54A4C" w14:paraId="61197D7E" w14:textId="77777777" w:rsidTr="00821D3C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C29BF" w14:textId="6232B0E8" w:rsidR="00D208BE" w:rsidRPr="00D208BE" w:rsidRDefault="00ED0814" w:rsidP="00D208BE">
            <w:pPr>
              <w:pStyle w:val="webnormal"/>
            </w:pPr>
            <w:r>
              <w:t>0</w:t>
            </w:r>
            <w:r w:rsidR="00D208BE">
              <w:t>6/</w:t>
            </w:r>
            <w:r>
              <w:t>0</w:t>
            </w:r>
            <w:r w:rsidR="00D208BE">
              <w:t>9</w:t>
            </w:r>
            <w:r w:rsidR="00D208BE" w:rsidRPr="00D208BE">
              <w:t>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A89E8" w14:textId="0B9B1EF7" w:rsidR="00D208BE" w:rsidRPr="00D208BE" w:rsidRDefault="00D208BE" w:rsidP="00D208BE">
            <w:pPr>
              <w:pStyle w:val="webnormal"/>
            </w:pPr>
            <w:r w:rsidRPr="00EC5C96">
              <w:t>HIGLAS Notice (</w:t>
            </w:r>
            <w:hyperlink r:id="rId17" w:history="1">
              <w:r w:rsidRPr="00D208BE">
                <w:rPr>
                  <w:rStyle w:val="Hyperlink"/>
                </w:rPr>
                <w:t>JL</w:t>
              </w:r>
            </w:hyperlink>
            <w:r w:rsidRPr="00D208BE">
              <w:t>) (</w:t>
            </w:r>
            <w:hyperlink r:id="rId18" w:history="1">
              <w:r w:rsidRPr="00D208BE">
                <w:rPr>
                  <w:rStyle w:val="Hyperlink"/>
                </w:rPr>
                <w:t>JH</w:t>
              </w:r>
            </w:hyperlink>
            <w:r w:rsidRPr="00D208BE">
              <w:t xml:space="preserve">) - Originally </w:t>
            </w:r>
            <w:r w:rsidR="007B291C">
              <w:t>i</w:t>
            </w:r>
            <w:r w:rsidRPr="00D208BE">
              <w:t>ssued 6/2/17</w:t>
            </w:r>
          </w:p>
        </w:tc>
      </w:tr>
      <w:tr w:rsidR="00D208BE" w:rsidRPr="00D54A4C" w14:paraId="4097AA94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406A" w14:textId="0D18898E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424562">
              <w:t>4/</w:t>
            </w:r>
            <w:r>
              <w:t>0</w:t>
            </w:r>
            <w:r w:rsidR="00D208BE" w:rsidRPr="00424562">
              <w:t>5/2017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3DCBB" w14:textId="77777777" w:rsidR="00D208BE" w:rsidRPr="00D208BE" w:rsidRDefault="00000000" w:rsidP="00D208BE">
            <w:pPr>
              <w:pStyle w:val="webnormal"/>
            </w:pPr>
            <w:hyperlink r:id="rId19" w:history="1">
              <w:r w:rsidR="00D208BE" w:rsidRPr="00D208BE">
                <w:rPr>
                  <w:rStyle w:val="Hyperlink"/>
                </w:rPr>
                <w:t>Film Mammography Services</w:t>
              </w:r>
            </w:hyperlink>
          </w:p>
        </w:tc>
      </w:tr>
      <w:tr w:rsidR="00D208BE" w:rsidRPr="00D54A4C" w14:paraId="5445A6CD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3BE65" w14:textId="0D34535F" w:rsidR="00D208BE" w:rsidRPr="00D208BE" w:rsidRDefault="00ED0814" w:rsidP="00D208BE">
            <w:pPr>
              <w:pStyle w:val="webnormal"/>
            </w:pPr>
            <w:r>
              <w:t>0</w:t>
            </w:r>
            <w:r w:rsidR="00D208BE">
              <w:t>1/</w:t>
            </w:r>
            <w:r>
              <w:t>0</w:t>
            </w:r>
            <w:r w:rsidR="00D208BE">
              <w:t>5/2017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C2B4A" w14:textId="77777777" w:rsidR="00D208BE" w:rsidRPr="00D208BE" w:rsidRDefault="00000000" w:rsidP="00D208BE">
            <w:pPr>
              <w:pStyle w:val="webnormal"/>
            </w:pPr>
            <w:hyperlink r:id="rId20" w:history="1">
              <w:r w:rsidR="00D208BE" w:rsidRPr="00D208BE">
                <w:rPr>
                  <w:rStyle w:val="Hyperlink"/>
                </w:rPr>
                <w:t>Section 16001 and 16002 of the 21st Century Cures Act</w:t>
              </w:r>
            </w:hyperlink>
          </w:p>
        </w:tc>
      </w:tr>
      <w:tr w:rsidR="00D208BE" w:rsidRPr="00D54A4C" w14:paraId="6D1D10A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CD60D" w14:textId="77777777" w:rsidR="00D208BE" w:rsidRPr="00D208BE" w:rsidRDefault="00D208BE" w:rsidP="00D208BE">
            <w:pPr>
              <w:pStyle w:val="webnormal"/>
            </w:pPr>
            <w:r>
              <w:t>12/22/2016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C6073" w14:textId="77777777" w:rsidR="00D208BE" w:rsidRPr="00D208BE" w:rsidRDefault="00000000" w:rsidP="00D208BE">
            <w:pPr>
              <w:pStyle w:val="webnormal"/>
            </w:pPr>
            <w:hyperlink r:id="rId21" w:history="1">
              <w:r w:rsidR="00D208BE" w:rsidRPr="00D208BE">
                <w:rPr>
                  <w:rStyle w:val="Hyperlink"/>
                </w:rPr>
                <w:t>Provider Enrollment Status Inquiry Tool – Eliminate your need to call today!</w:t>
              </w:r>
            </w:hyperlink>
          </w:p>
        </w:tc>
      </w:tr>
      <w:tr w:rsidR="00D208BE" w:rsidRPr="00D54A4C" w14:paraId="177B70C2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53163" w14:textId="77777777" w:rsidR="00D208BE" w:rsidRPr="00D208BE" w:rsidRDefault="00D208BE" w:rsidP="00D208BE">
            <w:pPr>
              <w:pStyle w:val="webnormal"/>
            </w:pPr>
            <w:r>
              <w:lastRenderedPageBreak/>
              <w:t>12/14/2016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45E89" w14:textId="77777777" w:rsidR="00D208BE" w:rsidRPr="00D208BE" w:rsidRDefault="00000000" w:rsidP="00D208BE">
            <w:pPr>
              <w:pStyle w:val="webnormal"/>
            </w:pPr>
            <w:hyperlink r:id="rId22" w:history="1">
              <w:r w:rsidR="00D208BE" w:rsidRPr="00D208BE">
                <w:rPr>
                  <w:rStyle w:val="Hyperlink"/>
                </w:rPr>
                <w:t>Medical Documentation: Amendments, Corrections, and Delayed Entries</w:t>
              </w:r>
            </w:hyperlink>
          </w:p>
        </w:tc>
      </w:tr>
      <w:tr w:rsidR="00D208BE" w:rsidRPr="00D54A4C" w14:paraId="753133CD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84C9" w14:textId="6217CF64" w:rsidR="00D208BE" w:rsidRPr="00D208BE" w:rsidRDefault="00ED0814" w:rsidP="00D208BE">
            <w:pPr>
              <w:pStyle w:val="webnormal"/>
            </w:pPr>
            <w:r>
              <w:t>0</w:t>
            </w:r>
            <w:r w:rsidR="00D208BE">
              <w:t>8/</w:t>
            </w:r>
            <w:r>
              <w:t>0</w:t>
            </w:r>
            <w:r w:rsidR="00D208BE">
              <w:t>4/2016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009B5" w14:textId="77777777" w:rsidR="00D208BE" w:rsidRPr="00D208BE" w:rsidRDefault="00000000" w:rsidP="00D208BE">
            <w:pPr>
              <w:pStyle w:val="webnormal"/>
            </w:pPr>
            <w:hyperlink r:id="rId23" w:history="1">
              <w:r w:rsidR="00D208BE" w:rsidRPr="00D208BE">
                <w:rPr>
                  <w:rStyle w:val="Hyperlink"/>
                </w:rPr>
                <w:t>Dental Services - Coverage and Exclusions</w:t>
              </w:r>
            </w:hyperlink>
          </w:p>
        </w:tc>
      </w:tr>
      <w:tr w:rsidR="00D208BE" w:rsidRPr="00D54A4C" w14:paraId="756AD72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D3183" w14:textId="23B2C791" w:rsidR="00D208BE" w:rsidRPr="00D208BE" w:rsidRDefault="00ED0814" w:rsidP="00D208BE">
            <w:pPr>
              <w:pStyle w:val="webnormal"/>
            </w:pPr>
            <w:r>
              <w:t>0</w:t>
            </w:r>
            <w:r w:rsidR="00D208BE">
              <w:t>8/</w:t>
            </w:r>
            <w:r>
              <w:t>0</w:t>
            </w:r>
            <w:r w:rsidR="00D208BE">
              <w:t>3/2016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15A1C" w14:textId="77777777" w:rsidR="00D208BE" w:rsidRPr="00D208BE" w:rsidRDefault="00000000" w:rsidP="00D208BE">
            <w:pPr>
              <w:pStyle w:val="webnormal"/>
            </w:pPr>
            <w:hyperlink r:id="rId24" w:history="1">
              <w:r w:rsidR="00D208BE" w:rsidRPr="00D208BE">
                <w:rPr>
                  <w:rStyle w:val="Hyperlink"/>
                </w:rPr>
                <w:t>Diagnostic Testing for Zika Virus</w:t>
              </w:r>
            </w:hyperlink>
          </w:p>
        </w:tc>
      </w:tr>
      <w:tr w:rsidR="001F34AA" w:rsidRPr="00D54A4C" w14:paraId="673953F6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AB4F8" w14:textId="1FBE0264" w:rsidR="001F34AA" w:rsidRDefault="001F34AA" w:rsidP="00D208BE">
            <w:pPr>
              <w:pStyle w:val="webnormal"/>
            </w:pPr>
            <w:r>
              <w:t>06/09/2016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D642F" w14:textId="0A966A62" w:rsidR="001F34AA" w:rsidRDefault="00000000" w:rsidP="00D208BE">
            <w:pPr>
              <w:pStyle w:val="webnormal"/>
            </w:pPr>
            <w:hyperlink r:id="rId25" w:history="1">
              <w:r w:rsidR="001F34AA" w:rsidRPr="001F34AA">
                <w:rPr>
                  <w:rStyle w:val="Hyperlink"/>
                </w:rPr>
                <w:t>Reminder Regarding Ambulance Transports – Dual Diagnoses</w:t>
              </w:r>
            </w:hyperlink>
          </w:p>
        </w:tc>
      </w:tr>
      <w:tr w:rsidR="00D208BE" w:rsidRPr="00D54A4C" w14:paraId="6C646EA6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DD70A" w14:textId="70803C59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B85048">
              <w:t>4/15/2016</w:t>
            </w:r>
            <w:bookmarkStart w:id="1" w:name="P4_73"/>
            <w:bookmarkEnd w:id="1"/>
            <w:r w:rsidR="00D208BE" w:rsidRPr="00B85048">
              <w:t xml:space="preserve">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F6723" w14:textId="77777777" w:rsidR="00D208BE" w:rsidRPr="00D208BE" w:rsidRDefault="00000000" w:rsidP="00D208BE">
            <w:pPr>
              <w:pStyle w:val="webnormal"/>
            </w:pPr>
            <w:hyperlink r:id="rId26" w:tgtFrame="_blank" w:history="1">
              <w:r w:rsidR="00D208BE" w:rsidRPr="00D208BE">
                <w:rPr>
                  <w:rStyle w:val="Hyperlink"/>
                </w:rPr>
                <w:t>April 2016 Release - Part A</w:t>
              </w:r>
            </w:hyperlink>
          </w:p>
        </w:tc>
      </w:tr>
      <w:tr w:rsidR="00D208BE" w:rsidRPr="00D54A4C" w14:paraId="78CC34AB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5B456" w14:textId="029818CC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B85048">
              <w:t>3/30/2016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445F2" w14:textId="77777777" w:rsidR="00D208BE" w:rsidRPr="00D208BE" w:rsidRDefault="00000000" w:rsidP="00D208BE">
            <w:pPr>
              <w:pStyle w:val="webnormal"/>
            </w:pPr>
            <w:hyperlink r:id="rId27" w:history="1">
              <w:r w:rsidR="00D208BE" w:rsidRPr="00D208BE">
                <w:rPr>
                  <w:rStyle w:val="Hyperlink"/>
                </w:rPr>
                <w:t>New Billing Requirements for Rural Health Clinics Effective April 1, 2016</w:t>
              </w:r>
            </w:hyperlink>
          </w:p>
        </w:tc>
      </w:tr>
      <w:tr w:rsidR="00D208BE" w:rsidRPr="00D54A4C" w14:paraId="50538D42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D8991" w14:textId="1FFC0455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B85048">
              <w:t>3/22/2016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36CD9" w14:textId="77777777" w:rsidR="00D208BE" w:rsidRPr="00D208BE" w:rsidRDefault="00000000" w:rsidP="00D208BE">
            <w:pPr>
              <w:pStyle w:val="webnormal"/>
            </w:pPr>
            <w:hyperlink r:id="rId28" w:history="1">
              <w:r w:rsidR="00D208BE" w:rsidRPr="00D208BE">
                <w:rPr>
                  <w:rStyle w:val="Hyperlink"/>
                </w:rPr>
                <w:t>Dual Diagnoses for Ambulance Transports</w:t>
              </w:r>
            </w:hyperlink>
          </w:p>
        </w:tc>
      </w:tr>
      <w:tr w:rsidR="00D208BE" w:rsidRPr="00D54A4C" w14:paraId="760D8CA9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F014F" w14:textId="223EE987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B85048">
              <w:t>2/26/2016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1EF7E" w14:textId="77777777" w:rsidR="00D208BE" w:rsidRPr="00D208BE" w:rsidRDefault="00000000" w:rsidP="00D208BE">
            <w:pPr>
              <w:pStyle w:val="webnormal"/>
            </w:pPr>
            <w:hyperlink r:id="rId29" w:history="1">
              <w:r w:rsidR="00D208BE" w:rsidRPr="00D208BE">
                <w:rPr>
                  <w:rStyle w:val="Hyperlink"/>
                </w:rPr>
                <w:t>January 2016 Release - JH</w:t>
              </w:r>
            </w:hyperlink>
          </w:p>
        </w:tc>
      </w:tr>
      <w:tr w:rsidR="00D208BE" w:rsidRPr="00D54A4C" w14:paraId="4D82876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A3213" w14:textId="6291B6CF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B85048">
              <w:t>2/26/2016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FADFC" w14:textId="77777777" w:rsidR="00D208BE" w:rsidRPr="00D208BE" w:rsidRDefault="00000000" w:rsidP="00D208BE">
            <w:pPr>
              <w:pStyle w:val="webnormal"/>
            </w:pPr>
            <w:hyperlink r:id="rId30" w:history="1">
              <w:r w:rsidR="00D208BE" w:rsidRPr="00D208BE">
                <w:rPr>
                  <w:rStyle w:val="Hyperlink"/>
                </w:rPr>
                <w:t>January 2016 Release - JL</w:t>
              </w:r>
            </w:hyperlink>
          </w:p>
        </w:tc>
      </w:tr>
      <w:tr w:rsidR="00D208BE" w:rsidRPr="00D54A4C" w14:paraId="52904AD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113BF" w14:textId="6E77D0CF" w:rsidR="00D208BE" w:rsidRPr="00D208BE" w:rsidRDefault="00ED0814" w:rsidP="00D208BE">
            <w:pPr>
              <w:pStyle w:val="webnormal"/>
            </w:pPr>
            <w:r>
              <w:t>0</w:t>
            </w:r>
            <w:r w:rsidR="00D208BE" w:rsidRPr="00B85048">
              <w:t>1/20/2016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F4900" w14:textId="77777777" w:rsidR="00D208BE" w:rsidRPr="00D208BE" w:rsidRDefault="00000000" w:rsidP="00D208BE">
            <w:pPr>
              <w:pStyle w:val="webnormal"/>
            </w:pPr>
            <w:hyperlink r:id="rId31" w:history="1">
              <w:r w:rsidR="00D208BE" w:rsidRPr="00D208BE">
                <w:rPr>
                  <w:rStyle w:val="Hyperlink"/>
                </w:rPr>
                <w:t>Upcoming Change to Issuance of Provider Enrollment Development Letters</w:t>
              </w:r>
            </w:hyperlink>
          </w:p>
        </w:tc>
      </w:tr>
      <w:tr w:rsidR="00D208BE" w:rsidRPr="00D54A4C" w14:paraId="0BB467A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3B250" w14:textId="77777777" w:rsidR="00D208BE" w:rsidRPr="00D208BE" w:rsidRDefault="00D208BE" w:rsidP="00D208BE">
            <w:pPr>
              <w:pStyle w:val="webnormal"/>
            </w:pPr>
            <w:r w:rsidRPr="00B85048">
              <w:t>11/18/2015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C4DE0" w14:textId="77777777" w:rsidR="00D208BE" w:rsidRPr="00D208BE" w:rsidRDefault="00000000" w:rsidP="00D208BE">
            <w:pPr>
              <w:pStyle w:val="webnormal"/>
            </w:pPr>
            <w:hyperlink r:id="rId32" w:history="1">
              <w:r w:rsidR="00D208BE" w:rsidRPr="00D208BE">
                <w:rPr>
                  <w:rStyle w:val="Hyperlink"/>
                </w:rPr>
                <w:t>Inpatient Rehabilitation Facility Patient Assessment Instrument</w:t>
              </w:r>
            </w:hyperlink>
          </w:p>
        </w:tc>
      </w:tr>
      <w:tr w:rsidR="00D208BE" w:rsidRPr="00D54A4C" w14:paraId="44099200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99DB5" w14:textId="0987D60A" w:rsidR="00D208BE" w:rsidRPr="00D208BE" w:rsidRDefault="00D208BE" w:rsidP="00D208BE">
            <w:pPr>
              <w:pStyle w:val="webnormal"/>
            </w:pPr>
            <w:r w:rsidRPr="00B85048">
              <w:t>11/4/2015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3DE07" w14:textId="77777777" w:rsidR="00D208BE" w:rsidRPr="00D208BE" w:rsidRDefault="00000000" w:rsidP="00D208BE">
            <w:pPr>
              <w:pStyle w:val="webnormal"/>
            </w:pPr>
            <w:hyperlink r:id="rId33" w:history="1">
              <w:r w:rsidR="00D208BE" w:rsidRPr="00D208BE">
                <w:rPr>
                  <w:rStyle w:val="Hyperlink"/>
                </w:rPr>
                <w:t>October 2015 Quarterly Release Overview</w:t>
              </w:r>
            </w:hyperlink>
          </w:p>
        </w:tc>
      </w:tr>
      <w:tr w:rsidR="00D208BE" w:rsidRPr="00D54A4C" w14:paraId="373CF82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298AE" w14:textId="77777777" w:rsidR="00D208BE" w:rsidRPr="00D208BE" w:rsidRDefault="00D208BE" w:rsidP="00D208BE">
            <w:pPr>
              <w:pStyle w:val="webnormal"/>
            </w:pPr>
            <w:r w:rsidRPr="00B85048">
              <w:t>10/21/2015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810E6" w14:textId="77777777" w:rsidR="00D208BE" w:rsidRPr="00D208BE" w:rsidRDefault="00000000" w:rsidP="00D208BE">
            <w:pPr>
              <w:pStyle w:val="webnormal"/>
            </w:pPr>
            <w:hyperlink r:id="rId34" w:history="1">
              <w:r w:rsidR="00D208BE" w:rsidRPr="00D208BE">
                <w:rPr>
                  <w:rStyle w:val="Hyperlink"/>
                </w:rPr>
                <w:t>2016 ESRD PPS Low Volume Attestations are due by November 1, 2015</w:t>
              </w:r>
            </w:hyperlink>
          </w:p>
        </w:tc>
      </w:tr>
      <w:tr w:rsidR="00D208BE" w:rsidRPr="00D54A4C" w14:paraId="58C07B0D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9F87E" w14:textId="77777777" w:rsidR="00D208BE" w:rsidRPr="00D208BE" w:rsidRDefault="00D208BE" w:rsidP="00D208BE">
            <w:pPr>
              <w:pStyle w:val="webnormal"/>
            </w:pPr>
            <w:r w:rsidRPr="00B85048">
              <w:t>08/28/2015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ED64F" w14:textId="5355E2A4" w:rsidR="00D208BE" w:rsidRPr="00D208BE" w:rsidRDefault="00000000" w:rsidP="00D208BE">
            <w:pPr>
              <w:pStyle w:val="webnormal"/>
            </w:pPr>
            <w:hyperlink r:id="rId35" w:tgtFrame="_top" w:history="1">
              <w:r w:rsidR="00D208BE" w:rsidRPr="00D208BE">
                <w:rPr>
                  <w:rStyle w:val="Hyperlink"/>
                </w:rPr>
                <w:t>Clinical Info with Local Coverage Determination</w:t>
              </w:r>
              <w:r w:rsidR="007B291C">
                <w:rPr>
                  <w:rStyle w:val="Hyperlink"/>
                </w:rPr>
                <w:t xml:space="preserve"> (LCD</w:t>
              </w:r>
              <w:r w:rsidR="00D208BE" w:rsidRPr="00D208BE">
                <w:rPr>
                  <w:rStyle w:val="Hyperlink"/>
                </w:rPr>
                <w:t>) Reconsideration</w:t>
              </w:r>
            </w:hyperlink>
          </w:p>
        </w:tc>
      </w:tr>
      <w:tr w:rsidR="00D208BE" w:rsidRPr="00D54A4C" w14:paraId="22D18629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D8034" w14:textId="77777777" w:rsidR="00D208BE" w:rsidRPr="00D208BE" w:rsidRDefault="00D208BE" w:rsidP="00D208BE">
            <w:pPr>
              <w:pStyle w:val="webnormal"/>
            </w:pPr>
            <w:r w:rsidRPr="00B85048">
              <w:t>08/21/2015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C4CF8" w14:textId="77777777" w:rsidR="00D208BE" w:rsidRPr="00D208BE" w:rsidRDefault="00000000" w:rsidP="00D208BE">
            <w:pPr>
              <w:pStyle w:val="webnormal"/>
            </w:pPr>
            <w:hyperlink r:id="rId36" w:history="1">
              <w:r w:rsidR="00D208BE" w:rsidRPr="00D208BE">
                <w:rPr>
                  <w:rStyle w:val="Hyperlink"/>
                </w:rPr>
                <w:t>Enforcing Interim Billing for Partial Hospitalization</w:t>
              </w:r>
            </w:hyperlink>
            <w:r w:rsidR="00D208BE" w:rsidRPr="00D208BE">
              <w:t xml:space="preserve"> </w:t>
            </w:r>
          </w:p>
        </w:tc>
      </w:tr>
      <w:tr w:rsidR="00D208BE" w:rsidRPr="00D54A4C" w14:paraId="0B86A17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FA2E2" w14:textId="77777777" w:rsidR="00D208BE" w:rsidRPr="00D208BE" w:rsidRDefault="00D208BE" w:rsidP="00D208BE">
            <w:pPr>
              <w:pStyle w:val="webnormal"/>
            </w:pPr>
            <w:r w:rsidRPr="00B85048">
              <w:lastRenderedPageBreak/>
              <w:t>07/14/2015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8A174" w14:textId="77777777" w:rsidR="00D208BE" w:rsidRPr="00D208BE" w:rsidRDefault="00000000" w:rsidP="00D208BE">
            <w:pPr>
              <w:pStyle w:val="webnormal"/>
            </w:pPr>
            <w:hyperlink r:id="rId37" w:history="1">
              <w:r w:rsidR="00D208BE" w:rsidRPr="00D208BE">
                <w:rPr>
                  <w:rStyle w:val="Hyperlink"/>
                </w:rPr>
                <w:t>Pre-authorization for surgery</w:t>
              </w:r>
            </w:hyperlink>
            <w:r w:rsidR="00D208BE" w:rsidRPr="00D208BE">
              <w:t xml:space="preserve"> </w:t>
            </w:r>
          </w:p>
        </w:tc>
      </w:tr>
      <w:tr w:rsidR="00D208BE" w:rsidRPr="00D54A4C" w14:paraId="7F9990D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CAF77" w14:textId="77777777" w:rsidR="00D208BE" w:rsidRPr="00D208BE" w:rsidRDefault="00D208BE" w:rsidP="00D208BE">
            <w:pPr>
              <w:pStyle w:val="webnormal"/>
            </w:pPr>
            <w:r w:rsidRPr="00B85048">
              <w:t>04/24/2015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43749" w14:textId="77777777" w:rsidR="00D208BE" w:rsidRPr="00D208BE" w:rsidRDefault="00000000" w:rsidP="00D208BE">
            <w:pPr>
              <w:pStyle w:val="webnormal"/>
            </w:pPr>
            <w:hyperlink r:id="rId38" w:history="1">
              <w:r w:rsidR="00D208BE" w:rsidRPr="00D208BE">
                <w:rPr>
                  <w:rStyle w:val="Hyperlink"/>
                </w:rPr>
                <w:t>Billing Outpatient Observation Services</w:t>
              </w:r>
            </w:hyperlink>
          </w:p>
        </w:tc>
      </w:tr>
      <w:tr w:rsidR="00D208BE" w:rsidRPr="00D54A4C" w14:paraId="5C0F5B73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63DE9" w14:textId="77777777" w:rsidR="00D208BE" w:rsidRPr="00D208BE" w:rsidRDefault="00D208BE" w:rsidP="00D208BE">
            <w:pPr>
              <w:pStyle w:val="webnormal"/>
            </w:pPr>
            <w:r w:rsidRPr="00B85048">
              <w:t>02/03/2015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1EFF6" w14:textId="77777777" w:rsidR="00D208BE" w:rsidRPr="00D208BE" w:rsidRDefault="00000000" w:rsidP="00D208BE">
            <w:pPr>
              <w:pStyle w:val="webnormal"/>
            </w:pPr>
            <w:hyperlink r:id="rId39" w:history="1">
              <w:r w:rsidR="00D208BE" w:rsidRPr="00D208BE">
                <w:rPr>
                  <w:rStyle w:val="Hyperlink"/>
                </w:rPr>
                <w:t>Modifier 59 and New Modifiers XE, XS, XP, XU</w:t>
              </w:r>
            </w:hyperlink>
          </w:p>
        </w:tc>
      </w:tr>
      <w:tr w:rsidR="00D208BE" w:rsidRPr="00D54A4C" w14:paraId="5097370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280B7" w14:textId="77777777" w:rsidR="00D208BE" w:rsidRPr="00D208BE" w:rsidRDefault="00D208BE" w:rsidP="00D208BE">
            <w:pPr>
              <w:pStyle w:val="webnormal"/>
            </w:pPr>
            <w:r w:rsidRPr="00B85048">
              <w:t>01/05/2015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0BE73" w14:textId="77777777" w:rsidR="00D208BE" w:rsidRPr="00D208BE" w:rsidRDefault="00000000" w:rsidP="00D208BE">
            <w:pPr>
              <w:pStyle w:val="webnormal"/>
            </w:pPr>
            <w:hyperlink r:id="rId40" w:history="1">
              <w:r w:rsidR="00D208BE" w:rsidRPr="00D208BE">
                <w:rPr>
                  <w:rStyle w:val="Hyperlink"/>
                </w:rPr>
                <w:t>January 2015 Quarterly Release Overview</w:t>
              </w:r>
            </w:hyperlink>
          </w:p>
        </w:tc>
      </w:tr>
      <w:tr w:rsidR="00D208BE" w:rsidRPr="00D54A4C" w14:paraId="474F49C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75ED0" w14:textId="77777777" w:rsidR="00D208BE" w:rsidRPr="00D208BE" w:rsidRDefault="00D208BE" w:rsidP="00D208BE">
            <w:pPr>
              <w:pStyle w:val="webnormal"/>
            </w:pPr>
            <w:r w:rsidRPr="00B85048">
              <w:t>12/11/2014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D25C9" w14:textId="77777777" w:rsidR="00D208BE" w:rsidRPr="00D208BE" w:rsidRDefault="00000000" w:rsidP="00D208BE">
            <w:pPr>
              <w:pStyle w:val="webnormal"/>
            </w:pPr>
            <w:hyperlink r:id="rId41" w:history="1">
              <w:r w:rsidR="00D208BE" w:rsidRPr="00D208BE">
                <w:rPr>
                  <w:rStyle w:val="Hyperlink"/>
                </w:rPr>
                <w:t>VADs (Ventricular Assist Devices) for Bridge to Transplant Claim Requirement</w:t>
              </w:r>
            </w:hyperlink>
          </w:p>
        </w:tc>
      </w:tr>
      <w:tr w:rsidR="00D208BE" w:rsidRPr="00D54A4C" w14:paraId="522C161D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EA5F2" w14:textId="77777777" w:rsidR="00D208BE" w:rsidRPr="00D208BE" w:rsidRDefault="00D208BE" w:rsidP="00D208BE">
            <w:pPr>
              <w:pStyle w:val="webnormal"/>
            </w:pPr>
            <w:r w:rsidRPr="00B85048">
              <w:t>10/29/2014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10D67" w14:textId="77777777" w:rsidR="00D208BE" w:rsidRPr="00D208BE" w:rsidRDefault="00000000" w:rsidP="00D208BE">
            <w:pPr>
              <w:pStyle w:val="webnormal"/>
            </w:pPr>
            <w:hyperlink r:id="rId42" w:history="1">
              <w:r w:rsidR="00D208BE" w:rsidRPr="00D208BE">
                <w:rPr>
                  <w:rStyle w:val="Hyperlink"/>
                </w:rPr>
                <w:t>Coverage of Gender Reassignment Surgery</w:t>
              </w:r>
            </w:hyperlink>
            <w:r w:rsidR="00D208BE" w:rsidRPr="00D208BE">
              <w:rPr>
                <w:rStyle w:val="Hyperlink"/>
              </w:rPr>
              <w:t xml:space="preserve"> </w:t>
            </w:r>
          </w:p>
        </w:tc>
      </w:tr>
      <w:tr w:rsidR="00D208BE" w:rsidRPr="00D54A4C" w14:paraId="3131DCA0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92D62" w14:textId="77777777" w:rsidR="00D208BE" w:rsidRPr="00D208BE" w:rsidRDefault="00D208BE" w:rsidP="00D208BE">
            <w:pPr>
              <w:pStyle w:val="webnormal"/>
            </w:pPr>
            <w:r w:rsidRPr="00B85048">
              <w:t>10/28/2014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A9B7" w14:textId="77777777" w:rsidR="00D208BE" w:rsidRPr="00D208BE" w:rsidRDefault="00000000" w:rsidP="00D208BE">
            <w:pPr>
              <w:pStyle w:val="webnormal"/>
            </w:pPr>
            <w:hyperlink r:id="rId43" w:history="1">
              <w:r w:rsidR="00D208BE" w:rsidRPr="00D208BE">
                <w:rPr>
                  <w:rStyle w:val="Hyperlink"/>
                </w:rPr>
                <w:t>Transportation Codes R0070 and R0075</w:t>
              </w:r>
            </w:hyperlink>
          </w:p>
        </w:tc>
      </w:tr>
      <w:tr w:rsidR="00D208BE" w:rsidRPr="00D54A4C" w14:paraId="43CF9E8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9B3D3" w14:textId="77777777" w:rsidR="00D208BE" w:rsidRPr="00D208BE" w:rsidRDefault="00D208BE" w:rsidP="00D208BE">
            <w:pPr>
              <w:pStyle w:val="webnormal"/>
            </w:pPr>
            <w:r w:rsidRPr="00B85048">
              <w:t>10/10/2014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8D5B" w14:textId="77777777" w:rsidR="00D208BE" w:rsidRPr="00D208BE" w:rsidRDefault="00000000" w:rsidP="00D208BE">
            <w:pPr>
              <w:pStyle w:val="webnormal"/>
            </w:pPr>
            <w:hyperlink r:id="rId44" w:history="1">
              <w:r w:rsidR="00D208BE" w:rsidRPr="00D208BE">
                <w:rPr>
                  <w:rStyle w:val="Hyperlink"/>
                </w:rPr>
                <w:t>Novitas Solutions Website - A Guide to the New Look</w:t>
              </w:r>
            </w:hyperlink>
          </w:p>
        </w:tc>
      </w:tr>
      <w:tr w:rsidR="00D208BE" w:rsidRPr="00D54A4C" w14:paraId="209F860B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13295" w14:textId="77777777" w:rsidR="00D208BE" w:rsidRPr="00D208BE" w:rsidRDefault="00D208BE" w:rsidP="00D208BE">
            <w:pPr>
              <w:pStyle w:val="webnormal"/>
            </w:pPr>
            <w:r w:rsidRPr="00B85048">
              <w:t>10/02/2014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E2A0A" w14:textId="77777777" w:rsidR="00D208BE" w:rsidRPr="00D208BE" w:rsidRDefault="00000000" w:rsidP="00D208BE">
            <w:pPr>
              <w:pStyle w:val="webnormal"/>
            </w:pPr>
            <w:hyperlink r:id="rId45" w:history="1">
              <w:r w:rsidR="00D208BE" w:rsidRPr="00D208BE">
                <w:rPr>
                  <w:rStyle w:val="Hyperlink"/>
                </w:rPr>
                <w:t>October 2014 Quarterly Release Overview</w:t>
              </w:r>
            </w:hyperlink>
          </w:p>
        </w:tc>
      </w:tr>
      <w:tr w:rsidR="00D208BE" w:rsidRPr="00D54A4C" w14:paraId="16F6AEAC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F501A" w14:textId="77777777" w:rsidR="00D208BE" w:rsidRPr="00D208BE" w:rsidRDefault="00D208BE" w:rsidP="00D208BE">
            <w:pPr>
              <w:pStyle w:val="webnormal"/>
            </w:pPr>
            <w:r w:rsidRPr="00B85048">
              <w:t>07/14/2014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0C086" w14:textId="00FDB2F6" w:rsidR="00D208BE" w:rsidRPr="00D208BE" w:rsidRDefault="00000000" w:rsidP="00D208BE">
            <w:pPr>
              <w:pStyle w:val="webnormal"/>
            </w:pPr>
            <w:hyperlink r:id="rId46" w:history="1">
              <w:r w:rsidR="00D208BE" w:rsidRPr="00D208BE">
                <w:rPr>
                  <w:rStyle w:val="Hyperlink"/>
                </w:rPr>
                <w:t>Vagal Nerve Stimulation</w:t>
              </w:r>
              <w:r w:rsidR="007B291C">
                <w:rPr>
                  <w:rStyle w:val="Hyperlink"/>
                </w:rPr>
                <w:t xml:space="preserve"> (VNS</w:t>
              </w:r>
              <w:r w:rsidR="00D208BE" w:rsidRPr="00D208BE">
                <w:rPr>
                  <w:rStyle w:val="Hyperlink"/>
                </w:rPr>
                <w:t>) Replacement Parts</w:t>
              </w:r>
            </w:hyperlink>
            <w:r w:rsidR="00D208BE" w:rsidRPr="00D208BE">
              <w:rPr>
                <w:rStyle w:val="Hyperlink"/>
              </w:rPr>
              <w:t xml:space="preserve"> </w:t>
            </w:r>
          </w:p>
        </w:tc>
      </w:tr>
      <w:tr w:rsidR="00D208BE" w:rsidRPr="00D54A4C" w14:paraId="1B8E2C9B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7B5BC" w14:textId="77777777" w:rsidR="00D208BE" w:rsidRPr="00D208BE" w:rsidRDefault="00D208BE" w:rsidP="00D208BE">
            <w:pPr>
              <w:pStyle w:val="webnormal"/>
            </w:pPr>
            <w:r w:rsidRPr="00B85048">
              <w:t>06/09/2014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9815" w14:textId="1AA73E19" w:rsidR="00D208BE" w:rsidRPr="00D208BE" w:rsidRDefault="00000000" w:rsidP="00D208BE">
            <w:pPr>
              <w:pStyle w:val="webnormal"/>
            </w:pPr>
            <w:hyperlink r:id="rId47" w:history="1">
              <w:r w:rsidR="00D208BE" w:rsidRPr="00D208BE">
                <w:rPr>
                  <w:rStyle w:val="Hyperlink"/>
                </w:rPr>
                <w:t>Overlapping Claims Requiring a Request for Assistance</w:t>
              </w:r>
              <w:r w:rsidR="007B291C">
                <w:rPr>
                  <w:rStyle w:val="Hyperlink"/>
                </w:rPr>
                <w:t xml:space="preserve"> (RFA</w:t>
              </w:r>
              <w:r w:rsidR="00D208BE" w:rsidRPr="00D208BE">
                <w:rPr>
                  <w:rStyle w:val="Hyperlink"/>
                </w:rPr>
                <w:t>) – Reason Code U5601</w:t>
              </w:r>
            </w:hyperlink>
          </w:p>
        </w:tc>
      </w:tr>
      <w:tr w:rsidR="00D208BE" w:rsidRPr="00D54A4C" w14:paraId="74F8A38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1FB05" w14:textId="77777777" w:rsidR="00D208BE" w:rsidRPr="00D208BE" w:rsidRDefault="00D208BE" w:rsidP="00D208BE">
            <w:pPr>
              <w:pStyle w:val="webnormal"/>
            </w:pPr>
            <w:r w:rsidRPr="00B85048">
              <w:t>02/24/2014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7B7F2" w14:textId="77777777" w:rsidR="00D208BE" w:rsidRPr="00D208BE" w:rsidRDefault="00000000" w:rsidP="00D208BE">
            <w:pPr>
              <w:pStyle w:val="webnormal"/>
            </w:pPr>
            <w:hyperlink r:id="rId48" w:history="1">
              <w:r w:rsidR="00D208BE" w:rsidRPr="00D208BE">
                <w:rPr>
                  <w:rStyle w:val="Hyperlink"/>
                </w:rPr>
                <w:t>Claims Editing for Reason Code 30940</w:t>
              </w:r>
            </w:hyperlink>
          </w:p>
        </w:tc>
      </w:tr>
      <w:tr w:rsidR="00D208BE" w:rsidRPr="00D54A4C" w14:paraId="2464DC50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E32B" w14:textId="77777777" w:rsidR="00D208BE" w:rsidRPr="00D208BE" w:rsidRDefault="00D208BE" w:rsidP="00D208BE">
            <w:pPr>
              <w:pStyle w:val="webnormal"/>
            </w:pPr>
            <w:r w:rsidRPr="00B85048">
              <w:t>02/14/2014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589D0" w14:textId="77777777" w:rsidR="00D208BE" w:rsidRPr="00D208BE" w:rsidRDefault="00000000" w:rsidP="00D208BE">
            <w:pPr>
              <w:pStyle w:val="webnormal"/>
            </w:pPr>
            <w:hyperlink r:id="rId49" w:history="1">
              <w:r w:rsidR="00D208BE" w:rsidRPr="00D208BE">
                <w:rPr>
                  <w:rStyle w:val="Hyperlink"/>
                </w:rPr>
                <w:t>Hardcopy Claim Submissions including adjustments and Cancels</w:t>
              </w:r>
            </w:hyperlink>
          </w:p>
        </w:tc>
      </w:tr>
      <w:tr w:rsidR="00D208BE" w:rsidRPr="00D54A4C" w14:paraId="5BC53B3C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4AFB8" w14:textId="77777777" w:rsidR="00D208BE" w:rsidRPr="00D208BE" w:rsidRDefault="00D208BE" w:rsidP="00D208BE">
            <w:pPr>
              <w:pStyle w:val="webnormal"/>
            </w:pPr>
            <w:r w:rsidRPr="00B85048">
              <w:t>01/31/2014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60AB2" w14:textId="77777777" w:rsidR="00D208BE" w:rsidRPr="00D208BE" w:rsidRDefault="00000000" w:rsidP="00D208BE">
            <w:pPr>
              <w:pStyle w:val="webnormal"/>
            </w:pPr>
            <w:hyperlink r:id="rId50" w:history="1">
              <w:r w:rsidR="00D208BE" w:rsidRPr="00D208BE">
                <w:rPr>
                  <w:rStyle w:val="Hyperlink"/>
                </w:rPr>
                <w:t>Guidelines for Billing Acute Inpatient Noncovered Days - Revised</w:t>
              </w:r>
            </w:hyperlink>
          </w:p>
        </w:tc>
      </w:tr>
      <w:tr w:rsidR="00D208BE" w:rsidRPr="00D54A4C" w14:paraId="4F8520D0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E4E34" w14:textId="77777777" w:rsidR="00D208BE" w:rsidRPr="00D208BE" w:rsidRDefault="00D208BE" w:rsidP="00D208BE">
            <w:pPr>
              <w:pStyle w:val="webnormal"/>
            </w:pPr>
            <w:r w:rsidRPr="00B85048">
              <w:t>01/30/2014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AFFD3" w14:textId="77777777" w:rsidR="00D208BE" w:rsidRPr="00D208BE" w:rsidRDefault="00000000" w:rsidP="00D208BE">
            <w:pPr>
              <w:pStyle w:val="webnormal"/>
            </w:pPr>
            <w:hyperlink r:id="rId51" w:history="1">
              <w:r w:rsidR="00D208BE" w:rsidRPr="00D208BE">
                <w:rPr>
                  <w:rStyle w:val="Hyperlink"/>
                </w:rPr>
                <w:t>Solicitation by Medical Equipment Suppliers</w:t>
              </w:r>
            </w:hyperlink>
          </w:p>
        </w:tc>
      </w:tr>
      <w:tr w:rsidR="00D208BE" w:rsidRPr="00D54A4C" w14:paraId="5C457375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89943" w14:textId="77777777" w:rsidR="00D208BE" w:rsidRPr="00D208BE" w:rsidRDefault="00D208BE" w:rsidP="00D208BE">
            <w:pPr>
              <w:pStyle w:val="webnormal"/>
            </w:pPr>
            <w:r w:rsidRPr="00B85048">
              <w:t>01/24/2014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C870B" w14:textId="77777777" w:rsidR="00D208BE" w:rsidRPr="00D208BE" w:rsidRDefault="00000000" w:rsidP="00D208BE">
            <w:pPr>
              <w:pStyle w:val="webnormal"/>
            </w:pPr>
            <w:hyperlink r:id="rId52" w:history="1">
              <w:r w:rsidR="00D208BE" w:rsidRPr="00D208BE">
                <w:rPr>
                  <w:rStyle w:val="Hyperlink"/>
                </w:rPr>
                <w:t>Billing Services Rendered Prior to and After Medicare Part A Entitlement (Pre-entitlement days)</w:t>
              </w:r>
            </w:hyperlink>
          </w:p>
        </w:tc>
      </w:tr>
      <w:tr w:rsidR="00D208BE" w:rsidRPr="00D54A4C" w14:paraId="48E2010C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3263B" w14:textId="77777777" w:rsidR="00D208BE" w:rsidRPr="00D208BE" w:rsidRDefault="00D208BE" w:rsidP="00D208BE">
            <w:pPr>
              <w:pStyle w:val="webnormal"/>
            </w:pPr>
            <w:r w:rsidRPr="00B85048">
              <w:lastRenderedPageBreak/>
              <w:t>12/23/2013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E6413" w14:textId="77777777" w:rsidR="00D208BE" w:rsidRPr="00D208BE" w:rsidRDefault="00000000" w:rsidP="00D208BE">
            <w:pPr>
              <w:pStyle w:val="webnormal"/>
            </w:pPr>
            <w:hyperlink r:id="rId53" w:history="1">
              <w:r w:rsidR="00D208BE" w:rsidRPr="00D208BE">
                <w:rPr>
                  <w:rStyle w:val="Hyperlink"/>
                </w:rPr>
                <w:t>Changes to Payment Dispute Process between Non-Contracted Providers, MAOs and Other Payers after January 31, 2014</w:t>
              </w:r>
            </w:hyperlink>
          </w:p>
        </w:tc>
      </w:tr>
      <w:tr w:rsidR="00D208BE" w:rsidRPr="00D54A4C" w14:paraId="53CDFDE6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F0287" w14:textId="77777777" w:rsidR="00D208BE" w:rsidRPr="00D208BE" w:rsidRDefault="00D208BE" w:rsidP="00D208BE">
            <w:pPr>
              <w:pStyle w:val="webnormal"/>
            </w:pPr>
            <w:r w:rsidRPr="00B85048">
              <w:t>12/12/1013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0AE5C" w14:textId="77777777" w:rsidR="00D208BE" w:rsidRPr="00D208BE" w:rsidRDefault="00000000" w:rsidP="00D208BE">
            <w:pPr>
              <w:pStyle w:val="webnormal"/>
            </w:pPr>
            <w:hyperlink r:id="rId54" w:history="1">
              <w:r w:rsidR="00D208BE" w:rsidRPr="00D208BE">
                <w:rPr>
                  <w:rStyle w:val="Hyperlink"/>
                </w:rPr>
                <w:t>Submitting Medical Records by Disc (CD or DVD)</w:t>
              </w:r>
            </w:hyperlink>
          </w:p>
        </w:tc>
      </w:tr>
      <w:tr w:rsidR="00D208BE" w:rsidRPr="00D54A4C" w14:paraId="4DED0510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251C6" w14:textId="77777777" w:rsidR="00D208BE" w:rsidRPr="00D208BE" w:rsidRDefault="00D208BE" w:rsidP="00D208BE">
            <w:pPr>
              <w:pStyle w:val="webnormal"/>
            </w:pPr>
            <w:r w:rsidRPr="00B85048">
              <w:t>11/05/2013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7DE04" w14:textId="77777777" w:rsidR="00D208BE" w:rsidRPr="00D208BE" w:rsidRDefault="00000000" w:rsidP="00D208BE">
            <w:pPr>
              <w:pStyle w:val="webnormal"/>
            </w:pPr>
            <w:hyperlink r:id="rId55" w:history="1">
              <w:r w:rsidR="00D208BE" w:rsidRPr="00D208BE">
                <w:rPr>
                  <w:rStyle w:val="Hyperlink"/>
                </w:rPr>
                <w:t>Allowing Electronic Submission of Medically Reviewed Cancel Claims – Reason Code 30941</w:t>
              </w:r>
            </w:hyperlink>
          </w:p>
        </w:tc>
      </w:tr>
      <w:tr w:rsidR="00D208BE" w:rsidRPr="00D54A4C" w14:paraId="7D35C3A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24E15" w14:textId="77777777" w:rsidR="00D208BE" w:rsidRPr="00D208BE" w:rsidRDefault="00D208BE" w:rsidP="00D208BE">
            <w:pPr>
              <w:pStyle w:val="webnormal"/>
            </w:pPr>
            <w:r w:rsidRPr="00B85048">
              <w:t>03/27/2013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5CC5" w14:textId="77777777" w:rsidR="00D208BE" w:rsidRPr="00D208BE" w:rsidRDefault="00000000" w:rsidP="00D208BE">
            <w:pPr>
              <w:pStyle w:val="webnormal"/>
            </w:pPr>
            <w:hyperlink r:id="rId56" w:history="1">
              <w:r w:rsidR="00D208BE" w:rsidRPr="00D208BE">
                <w:rPr>
                  <w:rStyle w:val="Hyperlink"/>
                </w:rPr>
                <w:t>Enforcing Interim Billing for Partial Hospitalization Services</w:t>
              </w:r>
            </w:hyperlink>
          </w:p>
        </w:tc>
      </w:tr>
      <w:tr w:rsidR="00D208BE" w:rsidRPr="00D54A4C" w14:paraId="022A0F9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113C7" w14:textId="77777777" w:rsidR="00D208BE" w:rsidRPr="00D208BE" w:rsidRDefault="00D208BE" w:rsidP="00D208BE">
            <w:pPr>
              <w:pStyle w:val="webnormal"/>
            </w:pPr>
            <w:r w:rsidRPr="00B85048">
              <w:t>03/11/2013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06EDE" w14:textId="72CCA1F7" w:rsidR="00D208BE" w:rsidRPr="00D208BE" w:rsidRDefault="00000000" w:rsidP="00D208BE">
            <w:pPr>
              <w:pStyle w:val="webnormal"/>
            </w:pPr>
            <w:hyperlink r:id="rId57" w:history="1">
              <w:r w:rsidR="00D208BE" w:rsidRPr="00D208BE">
                <w:rPr>
                  <w:rStyle w:val="Hyperlink"/>
                </w:rPr>
                <w:t>Mandatory Payment Reductions in the Medicare Fee-for-Service</w:t>
              </w:r>
              <w:r w:rsidR="007B291C">
                <w:rPr>
                  <w:rStyle w:val="Hyperlink"/>
                </w:rPr>
                <w:t xml:space="preserve"> (FFS</w:t>
              </w:r>
              <w:r w:rsidR="00D208BE" w:rsidRPr="00D208BE">
                <w:rPr>
                  <w:rStyle w:val="Hyperlink"/>
                </w:rPr>
                <w:t>) Program – “Sequestration”</w:t>
              </w:r>
            </w:hyperlink>
          </w:p>
        </w:tc>
      </w:tr>
      <w:tr w:rsidR="00D208BE" w:rsidRPr="00D54A4C" w14:paraId="29A803DE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5F97E" w14:textId="77777777" w:rsidR="00D208BE" w:rsidRPr="00D208BE" w:rsidRDefault="00D208BE" w:rsidP="00D208BE">
            <w:pPr>
              <w:pStyle w:val="webnormal"/>
            </w:pPr>
            <w:r w:rsidRPr="00B85048">
              <w:t>02/14/2013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0920" w14:textId="77777777" w:rsidR="00D208BE" w:rsidRPr="00D208BE" w:rsidRDefault="00000000" w:rsidP="00D208BE">
            <w:pPr>
              <w:pStyle w:val="webnormal"/>
            </w:pPr>
            <w:hyperlink r:id="rId58" w:history="1">
              <w:r w:rsidR="00D208BE" w:rsidRPr="00D208BE">
                <w:rPr>
                  <w:rStyle w:val="Hyperlink"/>
                </w:rPr>
                <w:t>Tips When Filing Quarterly Credit Balance Reports</w:t>
              </w:r>
            </w:hyperlink>
          </w:p>
        </w:tc>
      </w:tr>
      <w:tr w:rsidR="00D208BE" w:rsidRPr="00D54A4C" w14:paraId="07C4FCA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91D10" w14:textId="77777777" w:rsidR="00D208BE" w:rsidRPr="00D208BE" w:rsidRDefault="00D208BE" w:rsidP="00D208BE">
            <w:pPr>
              <w:pStyle w:val="webnormal"/>
            </w:pPr>
            <w:r w:rsidRPr="00B85048">
              <w:t>01/14/2013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B83E" w14:textId="77777777" w:rsidR="00D208BE" w:rsidRPr="00D208BE" w:rsidRDefault="00000000" w:rsidP="00D208BE">
            <w:pPr>
              <w:pStyle w:val="webnormal"/>
            </w:pPr>
            <w:hyperlink r:id="rId59" w:history="1">
              <w:r w:rsidR="00D208BE" w:rsidRPr="00D208BE">
                <w:rPr>
                  <w:rStyle w:val="Hyperlink"/>
                </w:rPr>
                <w:t>DRG 227 - Cardiac Defibrillator Implant</w:t>
              </w:r>
            </w:hyperlink>
          </w:p>
        </w:tc>
      </w:tr>
      <w:tr w:rsidR="00D208BE" w:rsidRPr="00D54A4C" w14:paraId="4C07123A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CCF1" w14:textId="77777777" w:rsidR="00D208BE" w:rsidRPr="00D208BE" w:rsidRDefault="00D208BE" w:rsidP="00D208BE">
            <w:pPr>
              <w:pStyle w:val="webnormal"/>
            </w:pPr>
            <w:r w:rsidRPr="00B85048">
              <w:t>10/04/2012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C0275" w14:textId="77777777" w:rsidR="00D208BE" w:rsidRPr="00D208BE" w:rsidRDefault="00000000" w:rsidP="00D208BE">
            <w:pPr>
              <w:pStyle w:val="webnormal"/>
            </w:pPr>
            <w:hyperlink r:id="rId60" w:history="1">
              <w:r w:rsidR="00D208BE" w:rsidRPr="00D208BE">
                <w:rPr>
                  <w:rStyle w:val="Hyperlink"/>
                </w:rPr>
                <w:t>Physical Therapy Plan of Care Requirements</w:t>
              </w:r>
            </w:hyperlink>
          </w:p>
        </w:tc>
      </w:tr>
      <w:tr w:rsidR="00D208BE" w:rsidRPr="00D54A4C" w14:paraId="1FBF3DF3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31F19" w14:textId="77777777" w:rsidR="00D208BE" w:rsidRPr="00D208BE" w:rsidRDefault="00D208BE" w:rsidP="00D208BE">
            <w:pPr>
              <w:pStyle w:val="webnormal"/>
            </w:pPr>
            <w:r w:rsidRPr="00B85048">
              <w:t>08/30/2012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CEEB9" w14:textId="77777777" w:rsidR="00D208BE" w:rsidRPr="00D208BE" w:rsidRDefault="00000000" w:rsidP="00D208BE">
            <w:pPr>
              <w:pStyle w:val="webnormal"/>
            </w:pPr>
            <w:hyperlink r:id="rId61" w:history="1">
              <w:r w:rsidR="00D208BE" w:rsidRPr="00D208BE">
                <w:rPr>
                  <w:rStyle w:val="Hyperlink"/>
                </w:rPr>
                <w:t>Private Room Billing</w:t>
              </w:r>
            </w:hyperlink>
            <w:r w:rsidR="00D208BE" w:rsidRPr="00D208BE">
              <w:t> </w:t>
            </w:r>
          </w:p>
        </w:tc>
      </w:tr>
      <w:tr w:rsidR="00D208BE" w:rsidRPr="00D54A4C" w14:paraId="3F9961E1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847CE" w14:textId="77777777" w:rsidR="00D208BE" w:rsidRPr="00D208BE" w:rsidRDefault="00D208BE" w:rsidP="00D208BE">
            <w:pPr>
              <w:pStyle w:val="webnormal"/>
            </w:pPr>
            <w:r w:rsidRPr="00B85048">
              <w:t>09/30/2010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769F9" w14:textId="77777777" w:rsidR="00D208BE" w:rsidRPr="00D208BE" w:rsidRDefault="00000000" w:rsidP="00D208BE">
            <w:pPr>
              <w:pStyle w:val="webnormal"/>
            </w:pPr>
            <w:hyperlink r:id="rId62" w:history="1">
              <w:r w:rsidR="00D208BE" w:rsidRPr="00D208BE">
                <w:rPr>
                  <w:rStyle w:val="Hyperlink"/>
                </w:rPr>
                <w:t>Understanding Inpatient vs. Observation</w:t>
              </w:r>
            </w:hyperlink>
            <w:r w:rsidR="00D208BE" w:rsidRPr="00D208BE">
              <w:t> </w:t>
            </w:r>
          </w:p>
        </w:tc>
      </w:tr>
      <w:tr w:rsidR="00D208BE" w:rsidRPr="00D54A4C" w14:paraId="77B0DA71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CC835" w14:textId="77777777" w:rsidR="00D208BE" w:rsidRPr="00D208BE" w:rsidRDefault="00D208BE" w:rsidP="00D208BE">
            <w:pPr>
              <w:pStyle w:val="webnormal"/>
            </w:pPr>
            <w:r w:rsidRPr="00B85048">
              <w:t>05/18/2010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9806D" w14:textId="77777777" w:rsidR="00D208BE" w:rsidRPr="00D208BE" w:rsidRDefault="00000000" w:rsidP="00D208BE">
            <w:pPr>
              <w:pStyle w:val="webnormal"/>
            </w:pPr>
            <w:hyperlink r:id="rId63" w:history="1">
              <w:r w:rsidR="00D208BE" w:rsidRPr="00D208BE">
                <w:rPr>
                  <w:rStyle w:val="Hyperlink"/>
                </w:rPr>
                <w:t>Ultrasonic Guidance for Knee Injections</w:t>
              </w:r>
            </w:hyperlink>
            <w:r w:rsidR="00D208BE" w:rsidRPr="00D208BE">
              <w:rPr>
                <w:rStyle w:val="Hyperlink"/>
              </w:rPr>
              <w:t xml:space="preserve"> </w:t>
            </w:r>
          </w:p>
        </w:tc>
      </w:tr>
      <w:tr w:rsidR="00D208BE" w:rsidRPr="00D54A4C" w14:paraId="626546E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92333" w14:textId="34A2DDDF" w:rsidR="00D208BE" w:rsidRPr="00D208BE" w:rsidRDefault="00D208BE" w:rsidP="00D208BE">
            <w:pPr>
              <w:pStyle w:val="webnormal"/>
            </w:pPr>
            <w:r w:rsidRPr="00B85048">
              <w:t>08</w:t>
            </w:r>
            <w:r w:rsidR="00ED0814">
              <w:t>/</w:t>
            </w:r>
            <w:r w:rsidRPr="00B85048">
              <w:t>18</w:t>
            </w:r>
            <w:r w:rsidR="00ED0814">
              <w:t>/</w:t>
            </w:r>
            <w:r w:rsidRPr="00B85048"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84900" w14:textId="2576C51F" w:rsidR="00D208BE" w:rsidRPr="00D208BE" w:rsidRDefault="00000000" w:rsidP="00D208BE">
            <w:pPr>
              <w:pStyle w:val="webnormal"/>
            </w:pPr>
            <w:hyperlink r:id="rId64" w:history="1">
              <w:r w:rsidR="00D208BE" w:rsidRPr="00D208BE">
                <w:rPr>
                  <w:rStyle w:val="Hyperlink"/>
                </w:rPr>
                <w:t>Skilled Nursing Facility</w:t>
              </w:r>
              <w:r w:rsidR="007B291C">
                <w:rPr>
                  <w:rStyle w:val="Hyperlink"/>
                </w:rPr>
                <w:t xml:space="preserve"> (SNF</w:t>
              </w:r>
              <w:r w:rsidR="00D208BE" w:rsidRPr="00D208BE">
                <w:rPr>
                  <w:rStyle w:val="Hyperlink"/>
                </w:rPr>
                <w:t>) Billing for Screening Mammography Services Performed ‘Under Arrangement’ </w:t>
              </w:r>
            </w:hyperlink>
          </w:p>
        </w:tc>
      </w:tr>
      <w:tr w:rsidR="00D208BE" w:rsidRPr="00D54A4C" w14:paraId="175D1D1F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3908" w14:textId="068F387E" w:rsidR="00D208BE" w:rsidRPr="00D208BE" w:rsidRDefault="00D208BE" w:rsidP="00D208BE">
            <w:pPr>
              <w:pStyle w:val="webnormal"/>
            </w:pPr>
            <w:r w:rsidRPr="00B85048">
              <w:t>07</w:t>
            </w:r>
            <w:r w:rsidR="00ED0814">
              <w:t>/</w:t>
            </w:r>
            <w:r w:rsidRPr="00B85048">
              <w:t>22</w:t>
            </w:r>
            <w:r w:rsidR="00ED0814">
              <w:t>/</w:t>
            </w:r>
            <w:r w:rsidRPr="00B85048"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BCB8F" w14:textId="77777777" w:rsidR="00D208BE" w:rsidRPr="00D208BE" w:rsidRDefault="00000000" w:rsidP="00D208BE">
            <w:pPr>
              <w:pStyle w:val="webnormal"/>
            </w:pPr>
            <w:hyperlink r:id="rId65" w:history="1">
              <w:r w:rsidR="00D208BE" w:rsidRPr="00D208BE">
                <w:rPr>
                  <w:rStyle w:val="Hyperlink"/>
                </w:rPr>
                <w:t>Medicare Bad Debt Payments</w:t>
              </w:r>
            </w:hyperlink>
            <w:r w:rsidR="00D208BE" w:rsidRPr="00D208BE">
              <w:t> </w:t>
            </w:r>
          </w:p>
        </w:tc>
      </w:tr>
      <w:tr w:rsidR="00D208BE" w:rsidRPr="00D54A4C" w14:paraId="4DE5F3DC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DE97" w14:textId="6817C029" w:rsidR="00D208BE" w:rsidRPr="00D208BE" w:rsidRDefault="00D208BE" w:rsidP="00D208BE">
            <w:pPr>
              <w:pStyle w:val="webnormal"/>
            </w:pPr>
            <w:r w:rsidRPr="00B85048">
              <w:t>05</w:t>
            </w:r>
            <w:r w:rsidR="00ED0814">
              <w:t>/</w:t>
            </w:r>
            <w:r w:rsidRPr="00B85048">
              <w:t>26</w:t>
            </w:r>
            <w:r w:rsidR="00ED0814">
              <w:t>/</w:t>
            </w:r>
            <w:r w:rsidRPr="00B85048"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226C4" w14:textId="1CE3C350" w:rsidR="00D208BE" w:rsidRPr="00D208BE" w:rsidRDefault="00000000" w:rsidP="00D208BE">
            <w:pPr>
              <w:pStyle w:val="webnormal"/>
            </w:pPr>
            <w:hyperlink r:id="rId66" w:history="1">
              <w:r w:rsidR="00D208BE" w:rsidRPr="00D208BE">
                <w:rPr>
                  <w:rStyle w:val="Hyperlink"/>
                </w:rPr>
                <w:t>The Need for Accurate, Complete and Timely Responses to Additional Development Requests</w:t>
              </w:r>
              <w:r w:rsidR="007B291C">
                <w:rPr>
                  <w:rStyle w:val="Hyperlink"/>
                </w:rPr>
                <w:t xml:space="preserve"> (ADR</w:t>
              </w:r>
              <w:r w:rsidR="00D208BE" w:rsidRPr="00D208BE">
                <w:rPr>
                  <w:rStyle w:val="Hyperlink"/>
                </w:rPr>
                <w:t>)</w:t>
              </w:r>
            </w:hyperlink>
            <w:r w:rsidR="00D208BE" w:rsidRPr="00D208BE">
              <w:t> </w:t>
            </w:r>
          </w:p>
        </w:tc>
      </w:tr>
      <w:tr w:rsidR="00D208BE" w:rsidRPr="00D54A4C" w14:paraId="16ECC2E9" w14:textId="77777777" w:rsidTr="005153B7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23C7" w14:textId="7255B2CD" w:rsidR="00D208BE" w:rsidRPr="00D208BE" w:rsidRDefault="00D208BE" w:rsidP="00D208BE">
            <w:pPr>
              <w:pStyle w:val="webnormal"/>
            </w:pPr>
            <w:r w:rsidRPr="00B85048">
              <w:t>03</w:t>
            </w:r>
            <w:r w:rsidR="00ED0814">
              <w:t>/</w:t>
            </w:r>
            <w:r w:rsidRPr="00B85048">
              <w:t>19</w:t>
            </w:r>
            <w:r w:rsidR="00ED0814">
              <w:t>/</w:t>
            </w:r>
            <w:r w:rsidRPr="00B85048"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E4F81" w14:textId="1B37CDCA" w:rsidR="00D208BE" w:rsidRPr="00D208BE" w:rsidRDefault="00000000" w:rsidP="00D208BE">
            <w:pPr>
              <w:pStyle w:val="webnormal"/>
            </w:pPr>
            <w:hyperlink r:id="rId67" w:history="1">
              <w:r w:rsidR="00D208BE" w:rsidRPr="00D208BE">
                <w:rPr>
                  <w:rStyle w:val="Hyperlink"/>
                </w:rPr>
                <w:t>Skilled Nursing Facility</w:t>
              </w:r>
              <w:r w:rsidR="007B291C">
                <w:rPr>
                  <w:rStyle w:val="Hyperlink"/>
                </w:rPr>
                <w:t xml:space="preserve"> (SNF</w:t>
              </w:r>
              <w:r w:rsidR="00D208BE" w:rsidRPr="00D208BE">
                <w:rPr>
                  <w:rStyle w:val="Hyperlink"/>
                </w:rPr>
                <w:t>) Benefits Exhaust</w:t>
              </w:r>
            </w:hyperlink>
          </w:p>
        </w:tc>
      </w:tr>
    </w:tbl>
    <w:p w14:paraId="72CE39FE" w14:textId="77777777" w:rsidR="008C489A" w:rsidRDefault="008C489A" w:rsidP="0063270E">
      <w:pPr>
        <w:pStyle w:val="webheader3"/>
      </w:pPr>
    </w:p>
    <w:sectPr w:rsidR="008C489A" w:rsidSect="00482F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3E32" w14:textId="77777777" w:rsidR="00F1215D" w:rsidRDefault="00F1215D" w:rsidP="0004238E">
      <w:r>
        <w:separator/>
      </w:r>
    </w:p>
  </w:endnote>
  <w:endnote w:type="continuationSeparator" w:id="0">
    <w:p w14:paraId="74656958" w14:textId="77777777" w:rsidR="00F1215D" w:rsidRDefault="00F1215D" w:rsidP="0004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DC30" w14:textId="77777777" w:rsidR="00F1215D" w:rsidRDefault="00F1215D" w:rsidP="0004238E">
      <w:r>
        <w:separator/>
      </w:r>
    </w:p>
  </w:footnote>
  <w:footnote w:type="continuationSeparator" w:id="0">
    <w:p w14:paraId="7407F552" w14:textId="77777777" w:rsidR="00F1215D" w:rsidRDefault="00F1215D" w:rsidP="0004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F534C"/>
    <w:multiLevelType w:val="hybridMultilevel"/>
    <w:tmpl w:val="70AC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65F7"/>
    <w:multiLevelType w:val="hybridMultilevel"/>
    <w:tmpl w:val="22D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40FB1"/>
    <w:multiLevelType w:val="multilevel"/>
    <w:tmpl w:val="7A9C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CE51D2"/>
    <w:multiLevelType w:val="hybridMultilevel"/>
    <w:tmpl w:val="45FC6B9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3128D"/>
    <w:multiLevelType w:val="hybridMultilevel"/>
    <w:tmpl w:val="E12C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981779">
    <w:abstractNumId w:val="11"/>
  </w:num>
  <w:num w:numId="2" w16cid:durableId="1922635542">
    <w:abstractNumId w:val="15"/>
  </w:num>
  <w:num w:numId="3" w16cid:durableId="930551290">
    <w:abstractNumId w:val="10"/>
  </w:num>
  <w:num w:numId="4" w16cid:durableId="1513836395">
    <w:abstractNumId w:val="21"/>
  </w:num>
  <w:num w:numId="5" w16cid:durableId="1260135760">
    <w:abstractNumId w:val="13"/>
  </w:num>
  <w:num w:numId="6" w16cid:durableId="683673375">
    <w:abstractNumId w:val="18"/>
  </w:num>
  <w:num w:numId="7" w16cid:durableId="595864055">
    <w:abstractNumId w:val="13"/>
  </w:num>
  <w:num w:numId="8" w16cid:durableId="1473788014">
    <w:abstractNumId w:val="21"/>
  </w:num>
  <w:num w:numId="9" w16cid:durableId="1553233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259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6491875">
    <w:abstractNumId w:val="11"/>
  </w:num>
  <w:num w:numId="12" w16cid:durableId="267279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237995">
    <w:abstractNumId w:val="9"/>
  </w:num>
  <w:num w:numId="14" w16cid:durableId="445198722">
    <w:abstractNumId w:val="7"/>
  </w:num>
  <w:num w:numId="15" w16cid:durableId="1178957331">
    <w:abstractNumId w:val="6"/>
  </w:num>
  <w:num w:numId="16" w16cid:durableId="1220701019">
    <w:abstractNumId w:val="5"/>
  </w:num>
  <w:num w:numId="17" w16cid:durableId="879978850">
    <w:abstractNumId w:val="4"/>
  </w:num>
  <w:num w:numId="18" w16cid:durableId="154615631">
    <w:abstractNumId w:val="8"/>
  </w:num>
  <w:num w:numId="19" w16cid:durableId="956446358">
    <w:abstractNumId w:val="3"/>
  </w:num>
  <w:num w:numId="20" w16cid:durableId="171922733">
    <w:abstractNumId w:val="2"/>
  </w:num>
  <w:num w:numId="21" w16cid:durableId="1331711342">
    <w:abstractNumId w:val="1"/>
  </w:num>
  <w:num w:numId="22" w16cid:durableId="2126921914">
    <w:abstractNumId w:val="0"/>
  </w:num>
  <w:num w:numId="23" w16cid:durableId="2004698355">
    <w:abstractNumId w:val="20"/>
  </w:num>
  <w:num w:numId="24" w16cid:durableId="707947163">
    <w:abstractNumId w:val="16"/>
  </w:num>
  <w:num w:numId="25" w16cid:durableId="993726647">
    <w:abstractNumId w:val="11"/>
  </w:num>
  <w:num w:numId="26" w16cid:durableId="984771517">
    <w:abstractNumId w:val="19"/>
  </w:num>
  <w:num w:numId="27" w16cid:durableId="1994796665">
    <w:abstractNumId w:val="12"/>
  </w:num>
  <w:num w:numId="28" w16cid:durableId="751200569">
    <w:abstractNumId w:val="14"/>
  </w:num>
  <w:num w:numId="29" w16cid:durableId="79753044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47"/>
    <w:rsid w:val="000151B1"/>
    <w:rsid w:val="00025C49"/>
    <w:rsid w:val="0004238E"/>
    <w:rsid w:val="00065130"/>
    <w:rsid w:val="0008085D"/>
    <w:rsid w:val="000841F6"/>
    <w:rsid w:val="00087667"/>
    <w:rsid w:val="00091DF2"/>
    <w:rsid w:val="000A3ABE"/>
    <w:rsid w:val="000A497F"/>
    <w:rsid w:val="000A71DC"/>
    <w:rsid w:val="000B4447"/>
    <w:rsid w:val="000C1D4A"/>
    <w:rsid w:val="000D46CA"/>
    <w:rsid w:val="000D4799"/>
    <w:rsid w:val="000E3BE3"/>
    <w:rsid w:val="000E5F14"/>
    <w:rsid w:val="000F764D"/>
    <w:rsid w:val="00125DB0"/>
    <w:rsid w:val="00130DF9"/>
    <w:rsid w:val="00137DB6"/>
    <w:rsid w:val="00145DCD"/>
    <w:rsid w:val="0014768B"/>
    <w:rsid w:val="00155984"/>
    <w:rsid w:val="00157BBA"/>
    <w:rsid w:val="00161B31"/>
    <w:rsid w:val="00170DB3"/>
    <w:rsid w:val="0017749A"/>
    <w:rsid w:val="001A0AB9"/>
    <w:rsid w:val="001A2A76"/>
    <w:rsid w:val="001B01E6"/>
    <w:rsid w:val="001B7C6A"/>
    <w:rsid w:val="001C1E2A"/>
    <w:rsid w:val="001C4E73"/>
    <w:rsid w:val="001D76CB"/>
    <w:rsid w:val="001E42E4"/>
    <w:rsid w:val="001F34AA"/>
    <w:rsid w:val="00201D98"/>
    <w:rsid w:val="002022C9"/>
    <w:rsid w:val="00202A27"/>
    <w:rsid w:val="002171DC"/>
    <w:rsid w:val="00225AAE"/>
    <w:rsid w:val="00227991"/>
    <w:rsid w:val="00237A5F"/>
    <w:rsid w:val="0024165D"/>
    <w:rsid w:val="00252A0F"/>
    <w:rsid w:val="00253933"/>
    <w:rsid w:val="00255A46"/>
    <w:rsid w:val="00272E35"/>
    <w:rsid w:val="0028018B"/>
    <w:rsid w:val="002A0B50"/>
    <w:rsid w:val="002A5E50"/>
    <w:rsid w:val="002C7440"/>
    <w:rsid w:val="002D25DD"/>
    <w:rsid w:val="002E0758"/>
    <w:rsid w:val="002E4EB2"/>
    <w:rsid w:val="00302A73"/>
    <w:rsid w:val="00323DDA"/>
    <w:rsid w:val="0032743C"/>
    <w:rsid w:val="0037468F"/>
    <w:rsid w:val="00374CE3"/>
    <w:rsid w:val="003812CB"/>
    <w:rsid w:val="00391469"/>
    <w:rsid w:val="00395AFC"/>
    <w:rsid w:val="003A3D5C"/>
    <w:rsid w:val="003A5205"/>
    <w:rsid w:val="003A59A9"/>
    <w:rsid w:val="003B5F12"/>
    <w:rsid w:val="003C3F94"/>
    <w:rsid w:val="003C5C42"/>
    <w:rsid w:val="003C7716"/>
    <w:rsid w:val="003D0737"/>
    <w:rsid w:val="003E7FE4"/>
    <w:rsid w:val="003F7319"/>
    <w:rsid w:val="004016FF"/>
    <w:rsid w:val="004061FA"/>
    <w:rsid w:val="004062B3"/>
    <w:rsid w:val="00410FA9"/>
    <w:rsid w:val="004162AE"/>
    <w:rsid w:val="004208C6"/>
    <w:rsid w:val="00422BD9"/>
    <w:rsid w:val="00424562"/>
    <w:rsid w:val="0043758E"/>
    <w:rsid w:val="00456BBC"/>
    <w:rsid w:val="00461E1F"/>
    <w:rsid w:val="00467578"/>
    <w:rsid w:val="00467AEE"/>
    <w:rsid w:val="004714B0"/>
    <w:rsid w:val="00476AE3"/>
    <w:rsid w:val="00482F7B"/>
    <w:rsid w:val="0049375B"/>
    <w:rsid w:val="004A1461"/>
    <w:rsid w:val="004A2A4E"/>
    <w:rsid w:val="004B01F0"/>
    <w:rsid w:val="004B1068"/>
    <w:rsid w:val="004B7DAA"/>
    <w:rsid w:val="004C2D63"/>
    <w:rsid w:val="004C3612"/>
    <w:rsid w:val="004C692E"/>
    <w:rsid w:val="004D2C9C"/>
    <w:rsid w:val="004D3D1C"/>
    <w:rsid w:val="004D3D79"/>
    <w:rsid w:val="00504DF7"/>
    <w:rsid w:val="00511727"/>
    <w:rsid w:val="00524022"/>
    <w:rsid w:val="0053042B"/>
    <w:rsid w:val="00537B1E"/>
    <w:rsid w:val="00542FDF"/>
    <w:rsid w:val="00547E42"/>
    <w:rsid w:val="00553EF0"/>
    <w:rsid w:val="0055544C"/>
    <w:rsid w:val="0056276D"/>
    <w:rsid w:val="005662B5"/>
    <w:rsid w:val="0057439B"/>
    <w:rsid w:val="0058723A"/>
    <w:rsid w:val="00590138"/>
    <w:rsid w:val="00590EAA"/>
    <w:rsid w:val="00595D00"/>
    <w:rsid w:val="005C05AA"/>
    <w:rsid w:val="005C21DC"/>
    <w:rsid w:val="005E122A"/>
    <w:rsid w:val="005F101F"/>
    <w:rsid w:val="005F329F"/>
    <w:rsid w:val="0060756F"/>
    <w:rsid w:val="00611D09"/>
    <w:rsid w:val="006256F8"/>
    <w:rsid w:val="0063270E"/>
    <w:rsid w:val="00632848"/>
    <w:rsid w:val="00632C35"/>
    <w:rsid w:val="006363CE"/>
    <w:rsid w:val="00641EC1"/>
    <w:rsid w:val="00651516"/>
    <w:rsid w:val="006535CD"/>
    <w:rsid w:val="00653E79"/>
    <w:rsid w:val="00675B46"/>
    <w:rsid w:val="00675FC8"/>
    <w:rsid w:val="0067719E"/>
    <w:rsid w:val="006877ED"/>
    <w:rsid w:val="00690182"/>
    <w:rsid w:val="00691F2B"/>
    <w:rsid w:val="0069531F"/>
    <w:rsid w:val="006A7117"/>
    <w:rsid w:val="006C0550"/>
    <w:rsid w:val="006C08C2"/>
    <w:rsid w:val="006C2A0C"/>
    <w:rsid w:val="006C404B"/>
    <w:rsid w:val="006C5A32"/>
    <w:rsid w:val="006D719F"/>
    <w:rsid w:val="006E19F9"/>
    <w:rsid w:val="006E3869"/>
    <w:rsid w:val="00710A6B"/>
    <w:rsid w:val="00712B72"/>
    <w:rsid w:val="00720FDB"/>
    <w:rsid w:val="007254A1"/>
    <w:rsid w:val="0073729C"/>
    <w:rsid w:val="0074514E"/>
    <w:rsid w:val="0074742A"/>
    <w:rsid w:val="007570D0"/>
    <w:rsid w:val="0075711E"/>
    <w:rsid w:val="007838AB"/>
    <w:rsid w:val="00783B69"/>
    <w:rsid w:val="007925FC"/>
    <w:rsid w:val="007A6F3B"/>
    <w:rsid w:val="007B291C"/>
    <w:rsid w:val="007B479D"/>
    <w:rsid w:val="007C10A0"/>
    <w:rsid w:val="007C220A"/>
    <w:rsid w:val="007D24BF"/>
    <w:rsid w:val="007D41ED"/>
    <w:rsid w:val="007E130D"/>
    <w:rsid w:val="007F6B5D"/>
    <w:rsid w:val="0080137C"/>
    <w:rsid w:val="00803F9D"/>
    <w:rsid w:val="008123FC"/>
    <w:rsid w:val="00817799"/>
    <w:rsid w:val="00821FE2"/>
    <w:rsid w:val="00822423"/>
    <w:rsid w:val="00834885"/>
    <w:rsid w:val="00844C45"/>
    <w:rsid w:val="0086126C"/>
    <w:rsid w:val="00861C2B"/>
    <w:rsid w:val="008708F2"/>
    <w:rsid w:val="00876A86"/>
    <w:rsid w:val="0088323E"/>
    <w:rsid w:val="00891A7E"/>
    <w:rsid w:val="008A0E01"/>
    <w:rsid w:val="008A3197"/>
    <w:rsid w:val="008A407D"/>
    <w:rsid w:val="008A5155"/>
    <w:rsid w:val="008C489A"/>
    <w:rsid w:val="008C6D4F"/>
    <w:rsid w:val="008E6E7A"/>
    <w:rsid w:val="008F2442"/>
    <w:rsid w:val="008F343B"/>
    <w:rsid w:val="009312AD"/>
    <w:rsid w:val="00932C4A"/>
    <w:rsid w:val="00940D5D"/>
    <w:rsid w:val="00941F87"/>
    <w:rsid w:val="00947E14"/>
    <w:rsid w:val="009555A7"/>
    <w:rsid w:val="009567F7"/>
    <w:rsid w:val="00956D16"/>
    <w:rsid w:val="00975525"/>
    <w:rsid w:val="009811F7"/>
    <w:rsid w:val="00986FB4"/>
    <w:rsid w:val="00994B47"/>
    <w:rsid w:val="009A1036"/>
    <w:rsid w:val="009A3C68"/>
    <w:rsid w:val="009D0A0B"/>
    <w:rsid w:val="009E6C40"/>
    <w:rsid w:val="009F2FC9"/>
    <w:rsid w:val="00A00B6B"/>
    <w:rsid w:val="00A01215"/>
    <w:rsid w:val="00A04D45"/>
    <w:rsid w:val="00A057AC"/>
    <w:rsid w:val="00A0674B"/>
    <w:rsid w:val="00A10C81"/>
    <w:rsid w:val="00A12C47"/>
    <w:rsid w:val="00A460E8"/>
    <w:rsid w:val="00A553AE"/>
    <w:rsid w:val="00A56180"/>
    <w:rsid w:val="00A66102"/>
    <w:rsid w:val="00A74015"/>
    <w:rsid w:val="00A75B9B"/>
    <w:rsid w:val="00A80D2D"/>
    <w:rsid w:val="00A85716"/>
    <w:rsid w:val="00A86D60"/>
    <w:rsid w:val="00A9013D"/>
    <w:rsid w:val="00AA1647"/>
    <w:rsid w:val="00AA49FE"/>
    <w:rsid w:val="00AB0344"/>
    <w:rsid w:val="00AC763C"/>
    <w:rsid w:val="00AE0FE7"/>
    <w:rsid w:val="00AF3CA0"/>
    <w:rsid w:val="00B05870"/>
    <w:rsid w:val="00B105F3"/>
    <w:rsid w:val="00B2746C"/>
    <w:rsid w:val="00B31235"/>
    <w:rsid w:val="00B43613"/>
    <w:rsid w:val="00B44476"/>
    <w:rsid w:val="00B6311D"/>
    <w:rsid w:val="00B672E0"/>
    <w:rsid w:val="00B7596D"/>
    <w:rsid w:val="00B813F3"/>
    <w:rsid w:val="00B84778"/>
    <w:rsid w:val="00B85048"/>
    <w:rsid w:val="00B95FE7"/>
    <w:rsid w:val="00BB2A42"/>
    <w:rsid w:val="00BC5A76"/>
    <w:rsid w:val="00BD1FBF"/>
    <w:rsid w:val="00BE35C1"/>
    <w:rsid w:val="00BF2165"/>
    <w:rsid w:val="00BF3E8B"/>
    <w:rsid w:val="00BF4305"/>
    <w:rsid w:val="00C11CCA"/>
    <w:rsid w:val="00C13A64"/>
    <w:rsid w:val="00C16A79"/>
    <w:rsid w:val="00C261AE"/>
    <w:rsid w:val="00C62B18"/>
    <w:rsid w:val="00C67BFF"/>
    <w:rsid w:val="00C719C3"/>
    <w:rsid w:val="00C8159E"/>
    <w:rsid w:val="00C81DCC"/>
    <w:rsid w:val="00CA293A"/>
    <w:rsid w:val="00CA2ED5"/>
    <w:rsid w:val="00CB4008"/>
    <w:rsid w:val="00CB7DFF"/>
    <w:rsid w:val="00CC125D"/>
    <w:rsid w:val="00CC4B84"/>
    <w:rsid w:val="00CC5F0B"/>
    <w:rsid w:val="00CD1537"/>
    <w:rsid w:val="00CF3E7A"/>
    <w:rsid w:val="00D05EB8"/>
    <w:rsid w:val="00D11DDE"/>
    <w:rsid w:val="00D208BE"/>
    <w:rsid w:val="00D351C2"/>
    <w:rsid w:val="00D408C1"/>
    <w:rsid w:val="00D474EA"/>
    <w:rsid w:val="00D6355A"/>
    <w:rsid w:val="00D80FE6"/>
    <w:rsid w:val="00D849B4"/>
    <w:rsid w:val="00D86267"/>
    <w:rsid w:val="00D92934"/>
    <w:rsid w:val="00D93B69"/>
    <w:rsid w:val="00DA0B74"/>
    <w:rsid w:val="00DB72D2"/>
    <w:rsid w:val="00DD3C4E"/>
    <w:rsid w:val="00DF2FC0"/>
    <w:rsid w:val="00E0078E"/>
    <w:rsid w:val="00E019F4"/>
    <w:rsid w:val="00E30171"/>
    <w:rsid w:val="00E33AC9"/>
    <w:rsid w:val="00E3604C"/>
    <w:rsid w:val="00E4657C"/>
    <w:rsid w:val="00E53208"/>
    <w:rsid w:val="00E5360B"/>
    <w:rsid w:val="00E60C0C"/>
    <w:rsid w:val="00E635D6"/>
    <w:rsid w:val="00E707EA"/>
    <w:rsid w:val="00E734FE"/>
    <w:rsid w:val="00E77F0B"/>
    <w:rsid w:val="00E86DAA"/>
    <w:rsid w:val="00E97DB4"/>
    <w:rsid w:val="00EA68CB"/>
    <w:rsid w:val="00EB1753"/>
    <w:rsid w:val="00EC5C96"/>
    <w:rsid w:val="00ED0814"/>
    <w:rsid w:val="00ED39FC"/>
    <w:rsid w:val="00ED5075"/>
    <w:rsid w:val="00ED7663"/>
    <w:rsid w:val="00EE733C"/>
    <w:rsid w:val="00EF315C"/>
    <w:rsid w:val="00EF619E"/>
    <w:rsid w:val="00F1215D"/>
    <w:rsid w:val="00F15343"/>
    <w:rsid w:val="00F16BEF"/>
    <w:rsid w:val="00F23054"/>
    <w:rsid w:val="00F237C1"/>
    <w:rsid w:val="00F32AE5"/>
    <w:rsid w:val="00F50E8F"/>
    <w:rsid w:val="00F53244"/>
    <w:rsid w:val="00F6427A"/>
    <w:rsid w:val="00F645EE"/>
    <w:rsid w:val="00F67E19"/>
    <w:rsid w:val="00F72A63"/>
    <w:rsid w:val="00F80D3B"/>
    <w:rsid w:val="00F91520"/>
    <w:rsid w:val="00F9287E"/>
    <w:rsid w:val="00F95C5A"/>
    <w:rsid w:val="00F96284"/>
    <w:rsid w:val="00FB5501"/>
    <w:rsid w:val="00FB705B"/>
    <w:rsid w:val="00FC1497"/>
    <w:rsid w:val="00FC3EBB"/>
    <w:rsid w:val="00FD701D"/>
    <w:rsid w:val="00FF06E5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27C5D"/>
  <w15:docId w15:val="{778DB92C-A0B6-4FA6-9CD4-D7500CE0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51516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A4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22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customStyle="1" w:styleId="Heading2Char">
    <w:name w:val="Heading 2 Char"/>
    <w:basedOn w:val="DefaultParagraphFont"/>
    <w:link w:val="Heading2"/>
    <w:uiPriority w:val="9"/>
    <w:semiHidden/>
    <w:rsid w:val="0022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locked/>
    <w:rsid w:val="00225AAE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25AA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482F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49F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042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38E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042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38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198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6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5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8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02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1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0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3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13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91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8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82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39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045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2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2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80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0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5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70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957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docname:00197305" TargetMode="External"/><Relationship Id="rId18" Type="http://schemas.openxmlformats.org/officeDocument/2006/relationships/hyperlink" Target="ddocname:00026089" TargetMode="External"/><Relationship Id="rId26" Type="http://schemas.openxmlformats.org/officeDocument/2006/relationships/hyperlink" Target="ddocname:00133774" TargetMode="External"/><Relationship Id="rId39" Type="http://schemas.openxmlformats.org/officeDocument/2006/relationships/hyperlink" Target="ddocname:00087124" TargetMode="External"/><Relationship Id="rId21" Type="http://schemas.openxmlformats.org/officeDocument/2006/relationships/hyperlink" Target="ddocname:00141300" TargetMode="External"/><Relationship Id="rId34" Type="http://schemas.openxmlformats.org/officeDocument/2006/relationships/hyperlink" Target="ddocname:00106162" TargetMode="External"/><Relationship Id="rId42" Type="http://schemas.openxmlformats.org/officeDocument/2006/relationships/hyperlink" Target="ddocname:00084422" TargetMode="External"/><Relationship Id="rId47" Type="http://schemas.openxmlformats.org/officeDocument/2006/relationships/hyperlink" Target="ddocname:00081379" TargetMode="External"/><Relationship Id="rId50" Type="http://schemas.openxmlformats.org/officeDocument/2006/relationships/hyperlink" Target="ddocname:00003588" TargetMode="External"/><Relationship Id="rId55" Type="http://schemas.openxmlformats.org/officeDocument/2006/relationships/hyperlink" Target="dDocName:00024923" TargetMode="External"/><Relationship Id="rId63" Type="http://schemas.openxmlformats.org/officeDocument/2006/relationships/hyperlink" Target="ddocname:00003278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ddocname:00156301" TargetMode="External"/><Relationship Id="rId29" Type="http://schemas.openxmlformats.org/officeDocument/2006/relationships/hyperlink" Target="dDocName:001249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outreach-and-educationmedicare-learning-network-mlnmlnproductsfast-facts/bill-correctly-polysomnography-services" TargetMode="External"/><Relationship Id="rId24" Type="http://schemas.openxmlformats.org/officeDocument/2006/relationships/hyperlink" Target="ddocname:00087926" TargetMode="External"/><Relationship Id="rId32" Type="http://schemas.openxmlformats.org/officeDocument/2006/relationships/hyperlink" Target="ddocname:00108361" TargetMode="External"/><Relationship Id="rId37" Type="http://schemas.openxmlformats.org/officeDocument/2006/relationships/hyperlink" Target="ddocname:00097146" TargetMode="External"/><Relationship Id="rId40" Type="http://schemas.openxmlformats.org/officeDocument/2006/relationships/hyperlink" Target="ddocname:00086476" TargetMode="External"/><Relationship Id="rId45" Type="http://schemas.openxmlformats.org/officeDocument/2006/relationships/hyperlink" Target="ddocname:00083826" TargetMode="External"/><Relationship Id="rId53" Type="http://schemas.openxmlformats.org/officeDocument/2006/relationships/hyperlink" Target="dDocName:00025557" TargetMode="External"/><Relationship Id="rId58" Type="http://schemas.openxmlformats.org/officeDocument/2006/relationships/hyperlink" Target="dDocName:00003056" TargetMode="External"/><Relationship Id="rId66" Type="http://schemas.openxmlformats.org/officeDocument/2006/relationships/hyperlink" Target="dDocName:00003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docname:00172307" TargetMode="External"/><Relationship Id="rId23" Type="http://schemas.openxmlformats.org/officeDocument/2006/relationships/hyperlink" Target="ddocname:00087934" TargetMode="External"/><Relationship Id="rId28" Type="http://schemas.openxmlformats.org/officeDocument/2006/relationships/hyperlink" Target="ddocname:00130772" TargetMode="External"/><Relationship Id="rId36" Type="http://schemas.openxmlformats.org/officeDocument/2006/relationships/hyperlink" Target="ddocname:00003083" TargetMode="External"/><Relationship Id="rId49" Type="http://schemas.openxmlformats.org/officeDocument/2006/relationships/hyperlink" Target="ddocname:00027029" TargetMode="External"/><Relationship Id="rId57" Type="http://schemas.openxmlformats.org/officeDocument/2006/relationships/hyperlink" Target="dDocName:00002744" TargetMode="External"/><Relationship Id="rId61" Type="http://schemas.openxmlformats.org/officeDocument/2006/relationships/hyperlink" Target="dDocName:00002859" TargetMode="External"/><Relationship Id="rId10" Type="http://schemas.openxmlformats.org/officeDocument/2006/relationships/hyperlink" Target="ddocname:00231502" TargetMode="External"/><Relationship Id="rId19" Type="http://schemas.openxmlformats.org/officeDocument/2006/relationships/hyperlink" Target="ddocname:00147712" TargetMode="External"/><Relationship Id="rId31" Type="http://schemas.openxmlformats.org/officeDocument/2006/relationships/hyperlink" Target="ddocname:00118161" TargetMode="External"/><Relationship Id="rId44" Type="http://schemas.openxmlformats.org/officeDocument/2006/relationships/hyperlink" Target="ddocname:00083962" TargetMode="External"/><Relationship Id="rId52" Type="http://schemas.openxmlformats.org/officeDocument/2006/relationships/hyperlink" Target="ddocname:00003057" TargetMode="External"/><Relationship Id="rId60" Type="http://schemas.openxmlformats.org/officeDocument/2006/relationships/hyperlink" Target="dDocName:00002879" TargetMode="External"/><Relationship Id="rId65" Type="http://schemas.openxmlformats.org/officeDocument/2006/relationships/hyperlink" Target="dDocName:00003148" TargetMode="External"/><Relationship Id="rId4" Type="http://schemas.openxmlformats.org/officeDocument/2006/relationships/settings" Target="settings.xml"/><Relationship Id="rId9" Type="http://schemas.openxmlformats.org/officeDocument/2006/relationships/hyperlink" Target="ddocname:00236302" TargetMode="External"/><Relationship Id="rId14" Type="http://schemas.openxmlformats.org/officeDocument/2006/relationships/hyperlink" Target="ddocname:00196701" TargetMode="External"/><Relationship Id="rId22" Type="http://schemas.openxmlformats.org/officeDocument/2006/relationships/hyperlink" Target="ddocname:00139902" TargetMode="External"/><Relationship Id="rId27" Type="http://schemas.openxmlformats.org/officeDocument/2006/relationships/hyperlink" Target="ddocname:00132173" TargetMode="External"/><Relationship Id="rId30" Type="http://schemas.openxmlformats.org/officeDocument/2006/relationships/hyperlink" Target="dDocName:00124966" TargetMode="External"/><Relationship Id="rId35" Type="http://schemas.openxmlformats.org/officeDocument/2006/relationships/hyperlink" Target="ddocname:00101372" TargetMode="External"/><Relationship Id="rId43" Type="http://schemas.openxmlformats.org/officeDocument/2006/relationships/hyperlink" Target="ddocname:00084384" TargetMode="External"/><Relationship Id="rId48" Type="http://schemas.openxmlformats.org/officeDocument/2006/relationships/hyperlink" Target="dDocName:00002737" TargetMode="External"/><Relationship Id="rId56" Type="http://schemas.openxmlformats.org/officeDocument/2006/relationships/hyperlink" Target="dDocName:00003083" TargetMode="External"/><Relationship Id="rId64" Type="http://schemas.openxmlformats.org/officeDocument/2006/relationships/hyperlink" Target="dDocName:00003154" TargetMode="External"/><Relationship Id="rId69" Type="http://schemas.openxmlformats.org/officeDocument/2006/relationships/theme" Target="theme/theme1.xml"/><Relationship Id="rId8" Type="http://schemas.openxmlformats.org/officeDocument/2006/relationships/hyperlink" Target="dDocName:00269704" TargetMode="External"/><Relationship Id="rId51" Type="http://schemas.openxmlformats.org/officeDocument/2006/relationships/hyperlink" Target="dDocname:00026746" TargetMode="External"/><Relationship Id="rId3" Type="http://schemas.openxmlformats.org/officeDocument/2006/relationships/styles" Target="styles.xml"/><Relationship Id="rId12" Type="http://schemas.openxmlformats.org/officeDocument/2006/relationships/hyperlink" Target="ddocname:00008246" TargetMode="External"/><Relationship Id="rId17" Type="http://schemas.openxmlformats.org/officeDocument/2006/relationships/hyperlink" Target="ddocname:00008280" TargetMode="External"/><Relationship Id="rId25" Type="http://schemas.openxmlformats.org/officeDocument/2006/relationships/hyperlink" Target="ddocname:00135604" TargetMode="External"/><Relationship Id="rId33" Type="http://schemas.openxmlformats.org/officeDocument/2006/relationships/hyperlink" Target="ddocname:00107155" TargetMode="External"/><Relationship Id="rId38" Type="http://schemas.openxmlformats.org/officeDocument/2006/relationships/hyperlink" Target="ddocname:00091093" TargetMode="External"/><Relationship Id="rId46" Type="http://schemas.openxmlformats.org/officeDocument/2006/relationships/hyperlink" Target="ddocname:00081972" TargetMode="External"/><Relationship Id="rId59" Type="http://schemas.openxmlformats.org/officeDocument/2006/relationships/hyperlink" Target="dDocName:00002693" TargetMode="External"/><Relationship Id="rId67" Type="http://schemas.openxmlformats.org/officeDocument/2006/relationships/hyperlink" Target="dDocName:00003074" TargetMode="External"/><Relationship Id="rId20" Type="http://schemas.openxmlformats.org/officeDocument/2006/relationships/hyperlink" Target="ddocname:00142501" TargetMode="External"/><Relationship Id="rId41" Type="http://schemas.openxmlformats.org/officeDocument/2006/relationships/hyperlink" Target="ddocname:00085785" TargetMode="External"/><Relationship Id="rId54" Type="http://schemas.openxmlformats.org/officeDocument/2006/relationships/hyperlink" Target="dDocName:00025423" TargetMode="External"/><Relationship Id="rId62" Type="http://schemas.openxmlformats.org/officeDocument/2006/relationships/hyperlink" Target="dDocName:00003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BA13-6AB8-469F-B751-C189082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Ricords, John</dc:creator>
  <cp:lastModifiedBy>Yeckley, Zachary</cp:lastModifiedBy>
  <cp:revision>2</cp:revision>
  <cp:lastPrinted>2013-08-22T18:47:00Z</cp:lastPrinted>
  <dcterms:created xsi:type="dcterms:W3CDTF">2023-12-18T16:55:00Z</dcterms:created>
  <dcterms:modified xsi:type="dcterms:W3CDTF">2023-12-18T16:55:00Z</dcterms:modified>
</cp:coreProperties>
</file>